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B181" w14:textId="77777777" w:rsidR="00FD53D5" w:rsidRDefault="00FD53D5" w:rsidP="005A7739">
      <w:pPr>
        <w:pStyle w:val="NoSpacing"/>
        <w:ind w:left="-180" w:firstLine="900"/>
        <w:rPr>
          <w:rFonts w:ascii="Arial" w:hAnsi="Arial" w:cs="Arial"/>
          <w:sz w:val="20"/>
          <w:szCs w:val="20"/>
        </w:rPr>
      </w:pPr>
    </w:p>
    <w:p w14:paraId="1D575618" w14:textId="4884468E" w:rsidR="005A7739" w:rsidRDefault="00F040CD" w:rsidP="005A7739">
      <w:pPr>
        <w:pStyle w:val="NoSpacing"/>
        <w:ind w:left="-180" w:firstLine="900"/>
        <w:rPr>
          <w:rFonts w:ascii="Arial" w:hAnsi="Arial" w:cs="Arial"/>
          <w:sz w:val="20"/>
          <w:szCs w:val="20"/>
        </w:rPr>
      </w:pPr>
      <w:r w:rsidRPr="00E772C8">
        <w:rPr>
          <w:rFonts w:ascii="Arial" w:hAnsi="Arial" w:cs="Arial"/>
          <w:sz w:val="20"/>
          <w:szCs w:val="20"/>
        </w:rPr>
        <w:t xml:space="preserve">The Hendricks County Area Plan Commission Administrative and Plat Committee held a meeting on </w:t>
      </w:r>
      <w:r w:rsidR="000735FE">
        <w:rPr>
          <w:rFonts w:ascii="Arial" w:hAnsi="Arial" w:cs="Arial"/>
          <w:sz w:val="20"/>
          <w:szCs w:val="20"/>
        </w:rPr>
        <w:t>Wednesday</w:t>
      </w:r>
      <w:r w:rsidR="00C37051">
        <w:rPr>
          <w:rFonts w:ascii="Arial" w:hAnsi="Arial" w:cs="Arial"/>
          <w:sz w:val="20"/>
          <w:szCs w:val="20"/>
        </w:rPr>
        <w:t xml:space="preserve">, </w:t>
      </w:r>
      <w:r w:rsidR="00D618FE">
        <w:rPr>
          <w:rFonts w:ascii="Arial" w:hAnsi="Arial" w:cs="Arial"/>
          <w:sz w:val="20"/>
          <w:szCs w:val="20"/>
        </w:rPr>
        <w:t>September 13</w:t>
      </w:r>
      <w:r w:rsidR="00AD3D0D">
        <w:rPr>
          <w:rFonts w:ascii="Arial" w:hAnsi="Arial" w:cs="Arial"/>
          <w:sz w:val="20"/>
          <w:szCs w:val="20"/>
        </w:rPr>
        <w:t>, 202</w:t>
      </w:r>
      <w:r w:rsidR="00B473BA">
        <w:rPr>
          <w:rFonts w:ascii="Arial" w:hAnsi="Arial" w:cs="Arial"/>
          <w:sz w:val="20"/>
          <w:szCs w:val="20"/>
        </w:rPr>
        <w:t>3</w:t>
      </w:r>
      <w:r w:rsidR="00AD3D0D">
        <w:rPr>
          <w:rFonts w:ascii="Arial" w:hAnsi="Arial" w:cs="Arial"/>
          <w:sz w:val="20"/>
          <w:szCs w:val="20"/>
        </w:rPr>
        <w:t xml:space="preserve"> </w:t>
      </w:r>
      <w:r w:rsidRPr="00E772C8">
        <w:rPr>
          <w:rFonts w:ascii="Arial" w:hAnsi="Arial" w:cs="Arial"/>
          <w:sz w:val="20"/>
          <w:szCs w:val="20"/>
        </w:rPr>
        <w:t xml:space="preserve">at </w:t>
      </w:r>
      <w:r w:rsidR="000735FE">
        <w:rPr>
          <w:rFonts w:ascii="Arial" w:hAnsi="Arial" w:cs="Arial"/>
          <w:sz w:val="20"/>
          <w:szCs w:val="20"/>
        </w:rPr>
        <w:t>9:00 a</w:t>
      </w:r>
      <w:r w:rsidRPr="00E772C8">
        <w:rPr>
          <w:rFonts w:ascii="Arial" w:hAnsi="Arial" w:cs="Arial"/>
          <w:sz w:val="20"/>
          <w:szCs w:val="20"/>
        </w:rPr>
        <w:t xml:space="preserve">.m. </w:t>
      </w:r>
      <w:r w:rsidR="00A200D1">
        <w:rPr>
          <w:rFonts w:ascii="Arial" w:hAnsi="Arial" w:cs="Arial"/>
          <w:sz w:val="20"/>
          <w:szCs w:val="20"/>
        </w:rPr>
        <w:t xml:space="preserve">in the Hendricks County Government Center, </w:t>
      </w:r>
      <w:r w:rsidR="00FB2383">
        <w:rPr>
          <w:rFonts w:ascii="Arial" w:hAnsi="Arial" w:cs="Arial"/>
          <w:sz w:val="20"/>
          <w:szCs w:val="20"/>
        </w:rPr>
        <w:t>Meeting Rooms 4&amp;5</w:t>
      </w:r>
      <w:r w:rsidR="00A200D1">
        <w:rPr>
          <w:rFonts w:ascii="Arial" w:hAnsi="Arial" w:cs="Arial"/>
          <w:sz w:val="20"/>
          <w:szCs w:val="20"/>
        </w:rPr>
        <w:t>, 355 South Washington Street, Danville Indiana</w:t>
      </w:r>
      <w:r w:rsidR="005B2AB9">
        <w:rPr>
          <w:rFonts w:ascii="Arial" w:hAnsi="Arial" w:cs="Arial"/>
          <w:sz w:val="20"/>
          <w:szCs w:val="20"/>
        </w:rPr>
        <w:t>.</w:t>
      </w:r>
      <w:r w:rsidRPr="00E772C8">
        <w:rPr>
          <w:rFonts w:ascii="Arial" w:hAnsi="Arial" w:cs="Arial"/>
          <w:sz w:val="20"/>
          <w:szCs w:val="20"/>
        </w:rPr>
        <w:t xml:space="preserve">  Members </w:t>
      </w:r>
      <w:r w:rsidR="00A559C2" w:rsidRPr="00E772C8">
        <w:rPr>
          <w:rFonts w:ascii="Arial" w:hAnsi="Arial" w:cs="Arial"/>
          <w:sz w:val="20"/>
          <w:szCs w:val="20"/>
        </w:rPr>
        <w:t>present</w:t>
      </w:r>
      <w:r w:rsidRPr="00E772C8">
        <w:rPr>
          <w:rFonts w:ascii="Arial" w:hAnsi="Arial" w:cs="Arial"/>
          <w:sz w:val="20"/>
          <w:szCs w:val="20"/>
        </w:rPr>
        <w:t xml:space="preserve"> </w:t>
      </w:r>
      <w:r w:rsidR="00A559C2">
        <w:rPr>
          <w:rFonts w:ascii="Arial" w:hAnsi="Arial" w:cs="Arial"/>
          <w:sz w:val="20"/>
          <w:szCs w:val="20"/>
        </w:rPr>
        <w:t>were</w:t>
      </w:r>
      <w:r w:rsidRPr="00E772C8">
        <w:rPr>
          <w:rFonts w:ascii="Arial" w:hAnsi="Arial" w:cs="Arial"/>
          <w:sz w:val="20"/>
          <w:szCs w:val="20"/>
        </w:rPr>
        <w:t xml:space="preserve"> </w:t>
      </w:r>
      <w:r w:rsidR="00FD53D5">
        <w:rPr>
          <w:rFonts w:ascii="Arial" w:hAnsi="Arial" w:cs="Arial"/>
          <w:sz w:val="20"/>
          <w:szCs w:val="20"/>
        </w:rPr>
        <w:t xml:space="preserve">Mr. Tim Dombrosky, Director of Planning &amp; Building; </w:t>
      </w:r>
      <w:r w:rsidR="00880F14">
        <w:rPr>
          <w:rFonts w:ascii="Arial" w:hAnsi="Arial" w:cs="Arial"/>
          <w:sz w:val="20"/>
          <w:szCs w:val="20"/>
        </w:rPr>
        <w:t xml:space="preserve">Mrs. </w:t>
      </w:r>
      <w:r w:rsidR="00FF306F">
        <w:rPr>
          <w:rFonts w:ascii="Arial" w:hAnsi="Arial" w:cs="Arial"/>
          <w:sz w:val="20"/>
          <w:szCs w:val="20"/>
        </w:rPr>
        <w:t>Ginger Harrington</w:t>
      </w:r>
      <w:r w:rsidR="00AD5D96">
        <w:rPr>
          <w:rFonts w:ascii="Arial" w:hAnsi="Arial" w:cs="Arial"/>
          <w:sz w:val="20"/>
          <w:szCs w:val="20"/>
        </w:rPr>
        <w:t xml:space="preserve">, Environmental Health </w:t>
      </w:r>
      <w:r w:rsidR="00FF306F">
        <w:rPr>
          <w:rFonts w:ascii="Arial" w:hAnsi="Arial" w:cs="Arial"/>
          <w:sz w:val="20"/>
          <w:szCs w:val="20"/>
        </w:rPr>
        <w:t>Team Lead</w:t>
      </w:r>
      <w:r w:rsidR="00C75568">
        <w:rPr>
          <w:rFonts w:ascii="Arial" w:hAnsi="Arial" w:cs="Arial"/>
          <w:sz w:val="20"/>
          <w:szCs w:val="20"/>
        </w:rPr>
        <w:t>;</w:t>
      </w:r>
      <w:r w:rsidR="002702B6">
        <w:rPr>
          <w:rFonts w:ascii="Arial" w:hAnsi="Arial" w:cs="Arial"/>
          <w:sz w:val="20"/>
          <w:szCs w:val="20"/>
        </w:rPr>
        <w:t xml:space="preserve"> </w:t>
      </w:r>
      <w:r w:rsidR="00CE4A15">
        <w:rPr>
          <w:rFonts w:ascii="Arial" w:hAnsi="Arial" w:cs="Arial"/>
          <w:sz w:val="20"/>
          <w:szCs w:val="20"/>
        </w:rPr>
        <w:t>M</w:t>
      </w:r>
      <w:r w:rsidR="00570D30">
        <w:rPr>
          <w:rFonts w:ascii="Arial" w:hAnsi="Arial" w:cs="Arial"/>
          <w:sz w:val="20"/>
          <w:szCs w:val="20"/>
        </w:rPr>
        <w:t>r.</w:t>
      </w:r>
      <w:r w:rsidR="00CE4A15">
        <w:rPr>
          <w:rFonts w:ascii="Arial" w:hAnsi="Arial" w:cs="Arial"/>
          <w:sz w:val="20"/>
          <w:szCs w:val="20"/>
        </w:rPr>
        <w:t xml:space="preserve"> </w:t>
      </w:r>
      <w:r w:rsidR="00BA451E">
        <w:rPr>
          <w:rFonts w:ascii="Arial" w:hAnsi="Arial" w:cs="Arial"/>
          <w:sz w:val="20"/>
          <w:szCs w:val="20"/>
        </w:rPr>
        <w:t>Dave Gaston</w:t>
      </w:r>
      <w:r w:rsidR="00CE4A15">
        <w:rPr>
          <w:rFonts w:ascii="Arial" w:hAnsi="Arial" w:cs="Arial"/>
          <w:sz w:val="20"/>
          <w:szCs w:val="20"/>
        </w:rPr>
        <w:t>,</w:t>
      </w:r>
      <w:r w:rsidR="00EF3108">
        <w:rPr>
          <w:rFonts w:ascii="Arial" w:hAnsi="Arial" w:cs="Arial"/>
          <w:sz w:val="20"/>
          <w:szCs w:val="20"/>
        </w:rPr>
        <w:t xml:space="preserve"> </w:t>
      </w:r>
      <w:r w:rsidR="00BA451E">
        <w:rPr>
          <w:rFonts w:ascii="Arial" w:hAnsi="Arial" w:cs="Arial"/>
          <w:sz w:val="20"/>
          <w:szCs w:val="20"/>
        </w:rPr>
        <w:t>County</w:t>
      </w:r>
      <w:r w:rsidR="00785CB7">
        <w:rPr>
          <w:rFonts w:ascii="Arial" w:hAnsi="Arial" w:cs="Arial"/>
          <w:sz w:val="20"/>
          <w:szCs w:val="20"/>
        </w:rPr>
        <w:t xml:space="preserve"> </w:t>
      </w:r>
      <w:r w:rsidR="00CE4A15">
        <w:rPr>
          <w:rFonts w:ascii="Arial" w:hAnsi="Arial" w:cs="Arial"/>
          <w:sz w:val="20"/>
          <w:szCs w:val="20"/>
        </w:rPr>
        <w:t>Surveyor</w:t>
      </w:r>
      <w:r w:rsidR="00B473BA">
        <w:rPr>
          <w:rFonts w:ascii="Arial" w:hAnsi="Arial" w:cs="Arial"/>
          <w:sz w:val="20"/>
          <w:szCs w:val="20"/>
        </w:rPr>
        <w:t>;</w:t>
      </w:r>
      <w:r w:rsidR="00C37051">
        <w:rPr>
          <w:rFonts w:ascii="Arial" w:hAnsi="Arial" w:cs="Arial"/>
          <w:sz w:val="20"/>
          <w:szCs w:val="20"/>
        </w:rPr>
        <w:t xml:space="preserve"> </w:t>
      </w:r>
      <w:r w:rsidR="00D618FE">
        <w:rPr>
          <w:rFonts w:ascii="Arial" w:hAnsi="Arial" w:cs="Arial"/>
          <w:sz w:val="20"/>
          <w:szCs w:val="20"/>
        </w:rPr>
        <w:t>and Mr. John Ayres, County Engineer.</w:t>
      </w:r>
      <w:r w:rsidR="00804039">
        <w:rPr>
          <w:rFonts w:ascii="Arial" w:hAnsi="Arial" w:cs="Arial"/>
          <w:sz w:val="20"/>
          <w:szCs w:val="20"/>
        </w:rPr>
        <w:t xml:space="preserve"> </w:t>
      </w:r>
      <w:r w:rsidR="000907D6">
        <w:rPr>
          <w:rFonts w:ascii="Arial" w:hAnsi="Arial" w:cs="Arial"/>
          <w:sz w:val="20"/>
          <w:szCs w:val="20"/>
        </w:rPr>
        <w:t xml:space="preserve">Also present </w:t>
      </w:r>
      <w:r w:rsidR="00106878">
        <w:rPr>
          <w:rFonts w:ascii="Arial" w:hAnsi="Arial" w:cs="Arial"/>
          <w:sz w:val="20"/>
          <w:szCs w:val="20"/>
        </w:rPr>
        <w:t>was</w:t>
      </w:r>
      <w:r w:rsidR="00102200">
        <w:rPr>
          <w:rFonts w:ascii="Arial" w:hAnsi="Arial" w:cs="Arial"/>
          <w:sz w:val="20"/>
          <w:szCs w:val="20"/>
        </w:rPr>
        <w:t xml:space="preserve"> Mr. Brian Hurskainen, Senior </w:t>
      </w:r>
      <w:r w:rsidR="0035727A">
        <w:rPr>
          <w:rFonts w:ascii="Arial" w:hAnsi="Arial" w:cs="Arial"/>
          <w:sz w:val="20"/>
          <w:szCs w:val="20"/>
        </w:rPr>
        <w:t>Planner,</w:t>
      </w:r>
      <w:r w:rsidR="00D618FE">
        <w:rPr>
          <w:rFonts w:ascii="Arial" w:hAnsi="Arial" w:cs="Arial"/>
          <w:sz w:val="20"/>
          <w:szCs w:val="20"/>
        </w:rPr>
        <w:t xml:space="preserve"> and Mrs. Brandy Swinford, Recording Secretary</w:t>
      </w:r>
      <w:r w:rsidR="00FD53D5">
        <w:rPr>
          <w:rFonts w:ascii="Arial" w:hAnsi="Arial" w:cs="Arial"/>
          <w:sz w:val="20"/>
          <w:szCs w:val="20"/>
        </w:rPr>
        <w:t>.</w:t>
      </w:r>
      <w:r w:rsidR="000907D6">
        <w:rPr>
          <w:rFonts w:ascii="Arial" w:hAnsi="Arial" w:cs="Arial"/>
          <w:sz w:val="20"/>
          <w:szCs w:val="20"/>
        </w:rPr>
        <w:t xml:space="preserve"> </w:t>
      </w:r>
    </w:p>
    <w:p w14:paraId="3A8E946C" w14:textId="13EF3DFF" w:rsidR="005A7739" w:rsidRDefault="005A7739" w:rsidP="005A7739">
      <w:pPr>
        <w:pStyle w:val="NoSpacing"/>
        <w:ind w:left="-180" w:firstLine="900"/>
        <w:rPr>
          <w:rFonts w:ascii="Arial" w:hAnsi="Arial" w:cs="Arial"/>
          <w:sz w:val="20"/>
          <w:szCs w:val="20"/>
        </w:rPr>
      </w:pPr>
    </w:p>
    <w:p w14:paraId="5C2A1FD9" w14:textId="3CCD6032" w:rsidR="00B8585F" w:rsidRDefault="00B8585F" w:rsidP="005A7739">
      <w:pPr>
        <w:pStyle w:val="NoSpacing"/>
        <w:ind w:left="-180" w:firstLine="900"/>
        <w:rPr>
          <w:rFonts w:ascii="Arial" w:hAnsi="Arial" w:cs="Arial"/>
          <w:sz w:val="20"/>
          <w:szCs w:val="20"/>
        </w:rPr>
      </w:pPr>
      <w:r>
        <w:rPr>
          <w:rFonts w:ascii="Arial" w:hAnsi="Arial" w:cs="Arial"/>
          <w:sz w:val="20"/>
          <w:szCs w:val="20"/>
        </w:rPr>
        <w:t xml:space="preserve">Mr. </w:t>
      </w:r>
      <w:r w:rsidR="00FD53D5">
        <w:rPr>
          <w:rFonts w:ascii="Arial" w:hAnsi="Arial" w:cs="Arial"/>
          <w:sz w:val="20"/>
          <w:szCs w:val="20"/>
        </w:rPr>
        <w:t xml:space="preserve">Dombrosky </w:t>
      </w:r>
      <w:r>
        <w:rPr>
          <w:rFonts w:ascii="Arial" w:hAnsi="Arial" w:cs="Arial"/>
          <w:sz w:val="20"/>
          <w:szCs w:val="20"/>
        </w:rPr>
        <w:t xml:space="preserve">called the meeting to order with the Pledge of Allegiance.  There was a quorum with </w:t>
      </w:r>
      <w:r w:rsidR="0027761F">
        <w:rPr>
          <w:rFonts w:ascii="Arial" w:hAnsi="Arial" w:cs="Arial"/>
          <w:sz w:val="20"/>
          <w:szCs w:val="20"/>
        </w:rPr>
        <w:t>f</w:t>
      </w:r>
      <w:r w:rsidR="00D72B83">
        <w:rPr>
          <w:rFonts w:ascii="Arial" w:hAnsi="Arial" w:cs="Arial"/>
          <w:sz w:val="20"/>
          <w:szCs w:val="20"/>
        </w:rPr>
        <w:t>our</w:t>
      </w:r>
      <w:r>
        <w:rPr>
          <w:rFonts w:ascii="Arial" w:hAnsi="Arial" w:cs="Arial"/>
          <w:sz w:val="20"/>
          <w:szCs w:val="20"/>
        </w:rPr>
        <w:t xml:space="preserve"> (</w:t>
      </w:r>
      <w:r w:rsidR="00D72B83">
        <w:rPr>
          <w:rFonts w:ascii="Arial" w:hAnsi="Arial" w:cs="Arial"/>
          <w:sz w:val="20"/>
          <w:szCs w:val="20"/>
        </w:rPr>
        <w:t>4</w:t>
      </w:r>
      <w:r>
        <w:rPr>
          <w:rFonts w:ascii="Arial" w:hAnsi="Arial" w:cs="Arial"/>
          <w:sz w:val="20"/>
          <w:szCs w:val="20"/>
        </w:rPr>
        <w:t>) members present.</w:t>
      </w:r>
    </w:p>
    <w:p w14:paraId="74144ADC" w14:textId="77777777" w:rsidR="00FD53D5" w:rsidRDefault="00FD53D5" w:rsidP="005A7739">
      <w:pPr>
        <w:pStyle w:val="NoSpacing"/>
        <w:ind w:left="-180" w:firstLine="900"/>
        <w:rPr>
          <w:rFonts w:ascii="Arial" w:hAnsi="Arial" w:cs="Arial"/>
          <w:sz w:val="20"/>
          <w:szCs w:val="20"/>
        </w:rPr>
      </w:pPr>
    </w:p>
    <w:p w14:paraId="205EA3CF" w14:textId="30A6A7EB" w:rsidR="00FD53D5" w:rsidRDefault="00FD53D5" w:rsidP="005A7739">
      <w:pPr>
        <w:pStyle w:val="NoSpacing"/>
        <w:ind w:left="-180" w:firstLine="900"/>
        <w:rPr>
          <w:rFonts w:ascii="Arial" w:hAnsi="Arial" w:cs="Arial"/>
          <w:sz w:val="20"/>
          <w:szCs w:val="20"/>
        </w:rPr>
      </w:pPr>
      <w:r>
        <w:rPr>
          <w:rFonts w:ascii="Arial" w:hAnsi="Arial" w:cs="Arial"/>
          <w:sz w:val="20"/>
          <w:szCs w:val="20"/>
        </w:rPr>
        <w:t xml:space="preserve">Mr. Dombrosky asked for a motion of the meeting minutes for the </w:t>
      </w:r>
      <w:r w:rsidR="00D618FE">
        <w:rPr>
          <w:rFonts w:ascii="Arial" w:hAnsi="Arial" w:cs="Arial"/>
          <w:sz w:val="20"/>
          <w:szCs w:val="20"/>
        </w:rPr>
        <w:t xml:space="preserve">August 9, 2023 meeting. </w:t>
      </w:r>
    </w:p>
    <w:p w14:paraId="226241FC" w14:textId="77777777" w:rsidR="00FD53D5" w:rsidRDefault="00FD53D5" w:rsidP="005A7739">
      <w:pPr>
        <w:pStyle w:val="NoSpacing"/>
        <w:ind w:left="-180" w:firstLine="900"/>
        <w:rPr>
          <w:rFonts w:ascii="Arial" w:hAnsi="Arial" w:cs="Arial"/>
          <w:sz w:val="20"/>
          <w:szCs w:val="20"/>
        </w:rPr>
      </w:pPr>
    </w:p>
    <w:p w14:paraId="03822C98" w14:textId="4FCF6E1D" w:rsidR="00FD53D5" w:rsidRDefault="00D618FE" w:rsidP="005A7739">
      <w:pPr>
        <w:pStyle w:val="NoSpacing"/>
        <w:ind w:left="-180" w:firstLine="900"/>
        <w:rPr>
          <w:rFonts w:ascii="Arial" w:hAnsi="Arial" w:cs="Arial"/>
          <w:sz w:val="20"/>
          <w:szCs w:val="20"/>
        </w:rPr>
      </w:pPr>
      <w:r>
        <w:rPr>
          <w:rFonts w:ascii="Arial" w:hAnsi="Arial" w:cs="Arial"/>
          <w:sz w:val="20"/>
          <w:szCs w:val="20"/>
        </w:rPr>
        <w:t>Mrs. Harrington</w:t>
      </w:r>
      <w:r w:rsidR="00FD53D5">
        <w:rPr>
          <w:rFonts w:ascii="Arial" w:hAnsi="Arial" w:cs="Arial"/>
          <w:sz w:val="20"/>
          <w:szCs w:val="20"/>
        </w:rPr>
        <w:t xml:space="preserve"> motioned for approval of</w:t>
      </w:r>
      <w:r>
        <w:rPr>
          <w:rFonts w:ascii="Arial" w:hAnsi="Arial" w:cs="Arial"/>
          <w:sz w:val="20"/>
          <w:szCs w:val="20"/>
        </w:rPr>
        <w:t xml:space="preserve"> </w:t>
      </w:r>
      <w:r w:rsidR="006424E2">
        <w:rPr>
          <w:rFonts w:ascii="Arial" w:hAnsi="Arial" w:cs="Arial"/>
          <w:sz w:val="20"/>
          <w:szCs w:val="20"/>
        </w:rPr>
        <w:t xml:space="preserve">the </w:t>
      </w:r>
      <w:r>
        <w:rPr>
          <w:rFonts w:ascii="Arial" w:hAnsi="Arial" w:cs="Arial"/>
          <w:sz w:val="20"/>
          <w:szCs w:val="20"/>
        </w:rPr>
        <w:t xml:space="preserve">minutes of the August 9, 2023 meeting. </w:t>
      </w:r>
    </w:p>
    <w:p w14:paraId="3E32233A" w14:textId="77777777" w:rsidR="006424E2" w:rsidRDefault="006424E2" w:rsidP="005A7739">
      <w:pPr>
        <w:pStyle w:val="NoSpacing"/>
        <w:ind w:left="-180" w:firstLine="900"/>
        <w:rPr>
          <w:rFonts w:ascii="Arial" w:hAnsi="Arial" w:cs="Arial"/>
          <w:sz w:val="20"/>
          <w:szCs w:val="20"/>
        </w:rPr>
      </w:pPr>
    </w:p>
    <w:p w14:paraId="18D06F0C" w14:textId="32CF3590" w:rsidR="006424E2" w:rsidRDefault="00D618FE" w:rsidP="005A7739">
      <w:pPr>
        <w:pStyle w:val="NoSpacing"/>
        <w:ind w:left="-180" w:firstLine="900"/>
        <w:rPr>
          <w:rFonts w:ascii="Arial" w:hAnsi="Arial" w:cs="Arial"/>
          <w:sz w:val="20"/>
          <w:szCs w:val="20"/>
        </w:rPr>
      </w:pPr>
      <w:r>
        <w:rPr>
          <w:rFonts w:ascii="Arial" w:hAnsi="Arial" w:cs="Arial"/>
          <w:sz w:val="20"/>
          <w:szCs w:val="20"/>
        </w:rPr>
        <w:t>Mr. Ayres</w:t>
      </w:r>
      <w:r w:rsidR="006424E2">
        <w:rPr>
          <w:rFonts w:ascii="Arial" w:hAnsi="Arial" w:cs="Arial"/>
          <w:sz w:val="20"/>
          <w:szCs w:val="20"/>
        </w:rPr>
        <w:t xml:space="preserve"> seconded the motion. </w:t>
      </w:r>
    </w:p>
    <w:p w14:paraId="31B16498" w14:textId="77777777" w:rsidR="006424E2" w:rsidRDefault="006424E2" w:rsidP="005A7739">
      <w:pPr>
        <w:pStyle w:val="NoSpacing"/>
        <w:ind w:left="-180" w:firstLine="900"/>
        <w:rPr>
          <w:rFonts w:ascii="Arial" w:hAnsi="Arial" w:cs="Arial"/>
          <w:sz w:val="20"/>
          <w:szCs w:val="20"/>
        </w:rPr>
      </w:pPr>
    </w:p>
    <w:p w14:paraId="21A0E612" w14:textId="5C20673A" w:rsidR="006424E2" w:rsidRDefault="006424E2" w:rsidP="006424E2">
      <w:pPr>
        <w:pStyle w:val="NoSpacing"/>
        <w:ind w:left="-180" w:firstLine="900"/>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C56C8B7" w14:textId="77777777" w:rsidR="00F31D0D" w:rsidRDefault="00F31D0D" w:rsidP="006424E2">
      <w:pPr>
        <w:pStyle w:val="NoSpacing"/>
        <w:ind w:left="-180" w:firstLine="900"/>
        <w:rPr>
          <w:rFonts w:ascii="Arial" w:hAnsi="Arial" w:cs="Arial"/>
          <w:sz w:val="20"/>
          <w:szCs w:val="20"/>
        </w:rPr>
      </w:pPr>
    </w:p>
    <w:p w14:paraId="1A8EC166" w14:textId="77777777" w:rsidR="006424E2" w:rsidRDefault="006424E2" w:rsidP="006424E2">
      <w:pPr>
        <w:pStyle w:val="NoSpacing"/>
        <w:ind w:left="-180" w:firstLine="900"/>
        <w:rPr>
          <w:rFonts w:ascii="Arial" w:hAnsi="Arial" w:cs="Arial"/>
          <w:sz w:val="20"/>
          <w:szCs w:val="20"/>
        </w:rPr>
      </w:pPr>
    </w:p>
    <w:p w14:paraId="2F75F367" w14:textId="5D8CB45D" w:rsidR="00D618FE" w:rsidRDefault="00D618FE" w:rsidP="00D618FE">
      <w:pPr>
        <w:pStyle w:val="NoSpacing"/>
        <w:ind w:left="720" w:firstLine="0"/>
        <w:rPr>
          <w:rFonts w:ascii="Arial" w:hAnsi="Arial" w:cs="Arial"/>
          <w:bCs/>
          <w:sz w:val="20"/>
          <w:szCs w:val="20"/>
        </w:rPr>
      </w:pPr>
      <w:r w:rsidRPr="00D618FE">
        <w:rPr>
          <w:rFonts w:ascii="Arial" w:hAnsi="Arial" w:cs="Arial"/>
          <w:b/>
          <w:sz w:val="20"/>
          <w:szCs w:val="20"/>
        </w:rPr>
        <w:t xml:space="preserve">MIP 1173/23: ESTUKAY, LLC; </w:t>
      </w:r>
      <w:r w:rsidRPr="00D618FE">
        <w:rPr>
          <w:rFonts w:ascii="Arial" w:hAnsi="Arial" w:cs="Arial"/>
          <w:bCs/>
          <w:sz w:val="20"/>
          <w:szCs w:val="20"/>
        </w:rPr>
        <w:t>a 3-lot minor plat; 14.10 acres; Marion Township; S28-T16N-R2W; located on the east side of SR 75, approx. 0.9 miles north of intersection with W. CR 200 N. (Kruse Consulting</w:t>
      </w:r>
    </w:p>
    <w:p w14:paraId="6DF15EB1" w14:textId="77777777" w:rsidR="00022A77" w:rsidRDefault="00022A77" w:rsidP="00D618FE">
      <w:pPr>
        <w:pStyle w:val="NoSpacing"/>
        <w:ind w:left="720" w:firstLine="0"/>
        <w:rPr>
          <w:rFonts w:ascii="Arial" w:hAnsi="Arial" w:cs="Arial"/>
          <w:bCs/>
          <w:sz w:val="20"/>
          <w:szCs w:val="20"/>
        </w:rPr>
      </w:pPr>
    </w:p>
    <w:p w14:paraId="787D39C1" w14:textId="7221E589" w:rsidR="00022A77" w:rsidRDefault="00022A77" w:rsidP="00D618FE">
      <w:pPr>
        <w:pStyle w:val="NoSpacing"/>
        <w:ind w:left="720" w:firstLine="0"/>
        <w:rPr>
          <w:rFonts w:ascii="Arial" w:hAnsi="Arial" w:cs="Arial"/>
          <w:bCs/>
          <w:sz w:val="20"/>
          <w:szCs w:val="20"/>
        </w:rPr>
      </w:pPr>
      <w:r w:rsidRPr="00022A77">
        <w:rPr>
          <w:rFonts w:ascii="Arial" w:hAnsi="Arial" w:cs="Arial"/>
          <w:b/>
          <w:bCs/>
          <w:sz w:val="20"/>
          <w:szCs w:val="20"/>
        </w:rPr>
        <w:t xml:space="preserve">WA 351/23 – MIP 1173; </w:t>
      </w:r>
      <w:r w:rsidRPr="00022A77">
        <w:rPr>
          <w:rFonts w:ascii="Arial" w:hAnsi="Arial" w:cs="Arial"/>
          <w:bCs/>
          <w:sz w:val="20"/>
          <w:szCs w:val="20"/>
        </w:rPr>
        <w:t>a Waiver of the Subdivision Control Ordinance, Section 5.01 (1)(e)(IV) Private Drive (Kruse Consulting</w:t>
      </w:r>
    </w:p>
    <w:p w14:paraId="4BB9857A" w14:textId="77777777" w:rsidR="00D618FE" w:rsidRDefault="00D618FE" w:rsidP="00D618FE">
      <w:pPr>
        <w:pStyle w:val="NoSpacing"/>
        <w:ind w:left="720" w:firstLine="0"/>
        <w:rPr>
          <w:rFonts w:ascii="Arial" w:hAnsi="Arial" w:cs="Arial"/>
          <w:sz w:val="20"/>
          <w:szCs w:val="20"/>
        </w:rPr>
      </w:pPr>
    </w:p>
    <w:p w14:paraId="2789D1DE" w14:textId="1A5087BF" w:rsidR="00D618FE" w:rsidRDefault="00D618FE" w:rsidP="00D618FE">
      <w:pPr>
        <w:pStyle w:val="NoSpacing"/>
        <w:rPr>
          <w:rFonts w:ascii="Arial" w:hAnsi="Arial" w:cs="Arial"/>
          <w:sz w:val="20"/>
          <w:szCs w:val="20"/>
        </w:rPr>
      </w:pPr>
      <w:r>
        <w:rPr>
          <w:rFonts w:ascii="Arial" w:hAnsi="Arial" w:cs="Arial"/>
          <w:sz w:val="20"/>
          <w:szCs w:val="20"/>
        </w:rPr>
        <w:t xml:space="preserve">Mr. Dale Kruse, Kruse Consulting, 7384 Business Center Drive, Avon IN, was present along with Mr. Bill Staley.  He reviewed the location, history and staff comments.  He noted that he and Mr. Staley were both part owners of the property. They want to have three (3) lots on a publicly dedicated, privately maintained road and have asked for a waiver in order to do that.  He stated they had added the notes requested to the plans. He noted that they will have </w:t>
      </w:r>
      <w:r w:rsidR="0035727A">
        <w:rPr>
          <w:rFonts w:ascii="Arial" w:hAnsi="Arial" w:cs="Arial"/>
          <w:sz w:val="20"/>
          <w:szCs w:val="20"/>
        </w:rPr>
        <w:t>to get</w:t>
      </w:r>
      <w:r>
        <w:rPr>
          <w:rFonts w:ascii="Arial" w:hAnsi="Arial" w:cs="Arial"/>
          <w:sz w:val="20"/>
          <w:szCs w:val="20"/>
        </w:rPr>
        <w:t xml:space="preserve"> a street name but need to verify with staff to make sure they will work.</w:t>
      </w:r>
    </w:p>
    <w:p w14:paraId="0ABFE424" w14:textId="77777777" w:rsidR="00D618FE" w:rsidRDefault="00D618FE" w:rsidP="00D618FE">
      <w:pPr>
        <w:pStyle w:val="NoSpacing"/>
        <w:rPr>
          <w:rFonts w:ascii="Arial" w:hAnsi="Arial" w:cs="Arial"/>
          <w:sz w:val="20"/>
          <w:szCs w:val="20"/>
        </w:rPr>
      </w:pPr>
    </w:p>
    <w:p w14:paraId="439DB6E0" w14:textId="77777777" w:rsidR="00D618FE" w:rsidRDefault="00D618FE" w:rsidP="00D618FE">
      <w:pPr>
        <w:pStyle w:val="NoSpacing"/>
        <w:rPr>
          <w:rFonts w:ascii="Arial" w:hAnsi="Arial" w:cs="Arial"/>
          <w:sz w:val="20"/>
          <w:szCs w:val="20"/>
        </w:rPr>
      </w:pPr>
      <w:r>
        <w:rPr>
          <w:rFonts w:ascii="Arial" w:hAnsi="Arial" w:cs="Arial"/>
          <w:sz w:val="20"/>
          <w:szCs w:val="20"/>
        </w:rPr>
        <w:t>Mr. Dombrosky opened the public hearing.  There being no one signed up or present to speak, he then closed the public hearing.</w:t>
      </w:r>
    </w:p>
    <w:p w14:paraId="2E425D73" w14:textId="77777777" w:rsidR="00D618FE" w:rsidRDefault="00D618FE" w:rsidP="00D618FE">
      <w:pPr>
        <w:pStyle w:val="NoSpacing"/>
        <w:rPr>
          <w:rFonts w:ascii="Arial" w:hAnsi="Arial" w:cs="Arial"/>
          <w:sz w:val="20"/>
          <w:szCs w:val="20"/>
        </w:rPr>
      </w:pPr>
    </w:p>
    <w:p w14:paraId="3C990E70" w14:textId="121AB5C9" w:rsidR="00D618FE" w:rsidRDefault="00022A77" w:rsidP="00D618FE">
      <w:pPr>
        <w:pStyle w:val="NoSpacing"/>
        <w:rPr>
          <w:rFonts w:ascii="Arial" w:hAnsi="Arial" w:cs="Arial"/>
          <w:sz w:val="20"/>
          <w:szCs w:val="20"/>
        </w:rPr>
      </w:pPr>
      <w:r>
        <w:rPr>
          <w:rFonts w:ascii="Arial" w:hAnsi="Arial" w:cs="Arial"/>
          <w:sz w:val="20"/>
          <w:szCs w:val="20"/>
        </w:rPr>
        <w:t xml:space="preserve">Mr. Ayres motioned for approval of </w:t>
      </w:r>
      <w:r>
        <w:rPr>
          <w:rFonts w:ascii="Arial" w:hAnsi="Arial" w:cs="Arial"/>
          <w:b/>
          <w:bCs/>
          <w:sz w:val="20"/>
          <w:szCs w:val="20"/>
        </w:rPr>
        <w:t>WA 351/23</w:t>
      </w:r>
      <w:r>
        <w:rPr>
          <w:rFonts w:ascii="Arial" w:hAnsi="Arial" w:cs="Arial"/>
          <w:sz w:val="20"/>
          <w:szCs w:val="20"/>
        </w:rPr>
        <w:t xml:space="preserve">. </w:t>
      </w:r>
    </w:p>
    <w:p w14:paraId="4E118535" w14:textId="77777777" w:rsidR="00022A77" w:rsidRDefault="00022A77" w:rsidP="00D618FE">
      <w:pPr>
        <w:pStyle w:val="NoSpacing"/>
        <w:rPr>
          <w:rFonts w:ascii="Arial" w:hAnsi="Arial" w:cs="Arial"/>
          <w:sz w:val="20"/>
          <w:szCs w:val="20"/>
        </w:rPr>
      </w:pPr>
    </w:p>
    <w:p w14:paraId="7BA1AE2F" w14:textId="794D8296" w:rsidR="00022A77" w:rsidRDefault="00022A77" w:rsidP="00D618FE">
      <w:pPr>
        <w:pStyle w:val="NoSpacing"/>
        <w:rPr>
          <w:rFonts w:ascii="Arial" w:hAnsi="Arial" w:cs="Arial"/>
          <w:sz w:val="20"/>
          <w:szCs w:val="20"/>
        </w:rPr>
      </w:pPr>
      <w:r>
        <w:rPr>
          <w:rFonts w:ascii="Arial" w:hAnsi="Arial" w:cs="Arial"/>
          <w:sz w:val="20"/>
          <w:szCs w:val="20"/>
        </w:rPr>
        <w:t xml:space="preserve">Mr. Gaston seconded the motion. </w:t>
      </w:r>
    </w:p>
    <w:p w14:paraId="30915BB0" w14:textId="77777777" w:rsidR="00022A77" w:rsidRDefault="00022A77" w:rsidP="00D618FE">
      <w:pPr>
        <w:pStyle w:val="NoSpacing"/>
        <w:rPr>
          <w:rFonts w:ascii="Arial" w:hAnsi="Arial" w:cs="Arial"/>
          <w:sz w:val="20"/>
          <w:szCs w:val="20"/>
        </w:rPr>
      </w:pPr>
    </w:p>
    <w:p w14:paraId="1AE80ECE" w14:textId="02202FD7" w:rsidR="00022A77" w:rsidRDefault="00022A77" w:rsidP="00022A77">
      <w:pPr>
        <w:pStyle w:val="NoSpacing"/>
        <w:rPr>
          <w:rFonts w:ascii="Arial" w:hAnsi="Arial" w:cs="Arial"/>
          <w:sz w:val="20"/>
          <w:szCs w:val="20"/>
        </w:rPr>
      </w:pPr>
      <w:r>
        <w:rPr>
          <w:rFonts w:ascii="Arial" w:hAnsi="Arial" w:cs="Arial"/>
          <w:sz w:val="20"/>
          <w:szCs w:val="20"/>
        </w:rPr>
        <w:t xml:space="preserve">FOR – 4 –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734B440F" w14:textId="77777777" w:rsidR="00022A77" w:rsidRDefault="00022A77" w:rsidP="00022A77">
      <w:pPr>
        <w:pStyle w:val="NoSpacing"/>
        <w:rPr>
          <w:rFonts w:ascii="Arial" w:hAnsi="Arial" w:cs="Arial"/>
          <w:sz w:val="20"/>
          <w:szCs w:val="20"/>
        </w:rPr>
      </w:pPr>
    </w:p>
    <w:p w14:paraId="25DDF9D4" w14:textId="196C0947" w:rsidR="00022A77" w:rsidRDefault="00022A77" w:rsidP="00022A77">
      <w:pPr>
        <w:pStyle w:val="NoSpacing"/>
        <w:rPr>
          <w:rFonts w:ascii="Arial" w:hAnsi="Arial" w:cs="Arial"/>
          <w:sz w:val="20"/>
          <w:szCs w:val="20"/>
        </w:rPr>
      </w:pPr>
      <w:r>
        <w:rPr>
          <w:rFonts w:ascii="Arial" w:hAnsi="Arial" w:cs="Arial"/>
          <w:sz w:val="20"/>
          <w:szCs w:val="20"/>
        </w:rPr>
        <w:t xml:space="preserve">Mr. Ayres motioned for approval of </w:t>
      </w:r>
      <w:r>
        <w:rPr>
          <w:rFonts w:ascii="Arial" w:hAnsi="Arial" w:cs="Arial"/>
          <w:b/>
          <w:bCs/>
          <w:sz w:val="20"/>
          <w:szCs w:val="20"/>
        </w:rPr>
        <w:t>MIP 1173/23: Estukay, LLC</w:t>
      </w:r>
      <w:r>
        <w:rPr>
          <w:rFonts w:ascii="Arial" w:hAnsi="Arial" w:cs="Arial"/>
          <w:sz w:val="20"/>
          <w:szCs w:val="20"/>
        </w:rPr>
        <w:t xml:space="preserve"> subject to staff recommendations.  </w:t>
      </w:r>
    </w:p>
    <w:p w14:paraId="5B581931" w14:textId="77777777" w:rsidR="00022A77" w:rsidRDefault="00022A77" w:rsidP="00022A77">
      <w:pPr>
        <w:pStyle w:val="NoSpacing"/>
        <w:rPr>
          <w:rFonts w:ascii="Arial" w:hAnsi="Arial" w:cs="Arial"/>
          <w:sz w:val="20"/>
          <w:szCs w:val="20"/>
        </w:rPr>
      </w:pPr>
    </w:p>
    <w:p w14:paraId="5AFFEC23" w14:textId="0B6371E5" w:rsidR="00022A77" w:rsidRDefault="00022A77" w:rsidP="00022A77">
      <w:pPr>
        <w:pStyle w:val="NoSpacing"/>
        <w:rPr>
          <w:rFonts w:ascii="Arial" w:hAnsi="Arial" w:cs="Arial"/>
          <w:sz w:val="20"/>
          <w:szCs w:val="20"/>
        </w:rPr>
      </w:pPr>
      <w:r>
        <w:rPr>
          <w:rFonts w:ascii="Arial" w:hAnsi="Arial" w:cs="Arial"/>
          <w:sz w:val="20"/>
          <w:szCs w:val="20"/>
        </w:rPr>
        <w:t>Mr. Gaston seconded the motion.</w:t>
      </w:r>
    </w:p>
    <w:p w14:paraId="1F8D47B8" w14:textId="77777777" w:rsidR="00022A77" w:rsidRDefault="00022A77" w:rsidP="00022A77">
      <w:pPr>
        <w:pStyle w:val="NoSpacing"/>
        <w:rPr>
          <w:rFonts w:ascii="Arial" w:hAnsi="Arial" w:cs="Arial"/>
          <w:sz w:val="20"/>
          <w:szCs w:val="20"/>
        </w:rPr>
      </w:pPr>
    </w:p>
    <w:p w14:paraId="7EE02144" w14:textId="3BC2120E" w:rsidR="00022A77" w:rsidRDefault="00022A77" w:rsidP="00022A77">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2FD2C670" w14:textId="77777777" w:rsidR="00022A77" w:rsidRDefault="00022A77" w:rsidP="00022A77">
      <w:pPr>
        <w:pStyle w:val="NoSpacing"/>
        <w:rPr>
          <w:rFonts w:ascii="Arial" w:hAnsi="Arial" w:cs="Arial"/>
          <w:sz w:val="20"/>
          <w:szCs w:val="20"/>
        </w:rPr>
      </w:pPr>
    </w:p>
    <w:p w14:paraId="468DD4C8" w14:textId="2219B7E7" w:rsidR="00022A77" w:rsidRDefault="00022A77" w:rsidP="00022A77">
      <w:pPr>
        <w:pStyle w:val="NoSpacing"/>
        <w:rPr>
          <w:rFonts w:ascii="Arial" w:hAnsi="Arial" w:cs="Arial"/>
          <w:sz w:val="20"/>
          <w:szCs w:val="20"/>
        </w:rPr>
      </w:pPr>
      <w:r>
        <w:rPr>
          <w:rFonts w:ascii="Arial" w:hAnsi="Arial" w:cs="Arial"/>
          <w:sz w:val="20"/>
          <w:szCs w:val="20"/>
        </w:rPr>
        <w:t>The staff recommendations are as follows.</w:t>
      </w:r>
    </w:p>
    <w:p w14:paraId="4ED17704" w14:textId="77777777" w:rsidR="00022A77" w:rsidRDefault="00022A77" w:rsidP="00022A77">
      <w:pPr>
        <w:pStyle w:val="NoSpacing"/>
        <w:rPr>
          <w:rFonts w:ascii="Arial" w:hAnsi="Arial" w:cs="Arial"/>
          <w:sz w:val="20"/>
          <w:szCs w:val="20"/>
        </w:rPr>
      </w:pPr>
    </w:p>
    <w:p w14:paraId="5A8BBDA2" w14:textId="77777777" w:rsidR="00022A77" w:rsidRPr="00022A77" w:rsidRDefault="00022A77" w:rsidP="00022A77">
      <w:pPr>
        <w:pStyle w:val="Conditions"/>
        <w:rPr>
          <w:rFonts w:ascii="Arial" w:hAnsi="Arial" w:cs="Arial"/>
          <w:sz w:val="20"/>
          <w:szCs w:val="20"/>
        </w:rPr>
      </w:pPr>
      <w:r w:rsidRPr="00022A77">
        <w:rPr>
          <w:rFonts w:ascii="Arial" w:hAnsi="Arial" w:cs="Arial"/>
          <w:sz w:val="20"/>
          <w:szCs w:val="20"/>
        </w:rPr>
        <w:t>drainage conditions:</w:t>
      </w:r>
    </w:p>
    <w:p w14:paraId="3DF6E62A" w14:textId="77777777" w:rsidR="00022A77" w:rsidRPr="00022A77" w:rsidRDefault="00022A77" w:rsidP="00022A77">
      <w:pPr>
        <w:pStyle w:val="comments"/>
        <w:rPr>
          <w:rFonts w:ascii="Arial" w:hAnsi="Arial" w:cs="Arial"/>
          <w:sz w:val="20"/>
          <w:szCs w:val="20"/>
        </w:rPr>
      </w:pPr>
      <w:r w:rsidRPr="00022A77">
        <w:rPr>
          <w:rFonts w:ascii="Arial" w:hAnsi="Arial" w:cs="Arial"/>
          <w:sz w:val="20"/>
          <w:szCs w:val="20"/>
        </w:rPr>
        <w:t>Subject to Drainage Board approval and the conditions of the County Surveyor.</w:t>
      </w:r>
    </w:p>
    <w:p w14:paraId="43E8B74B" w14:textId="77777777" w:rsidR="00022A77" w:rsidRPr="00022A77" w:rsidRDefault="00022A77" w:rsidP="00022A77">
      <w:pPr>
        <w:pStyle w:val="Conditions"/>
        <w:spacing w:after="100" w:afterAutospacing="1"/>
        <w:rPr>
          <w:rFonts w:ascii="Arial" w:hAnsi="Arial" w:cs="Arial"/>
          <w:sz w:val="20"/>
          <w:szCs w:val="20"/>
        </w:rPr>
      </w:pPr>
      <w:r w:rsidRPr="00022A77">
        <w:rPr>
          <w:rFonts w:ascii="Arial" w:hAnsi="Arial" w:cs="Arial"/>
          <w:sz w:val="20"/>
          <w:szCs w:val="20"/>
        </w:rPr>
        <w:t>sTAFF RecoMMENdAtions:</w:t>
      </w:r>
    </w:p>
    <w:p w14:paraId="51CC9083" w14:textId="77777777" w:rsidR="00022A77" w:rsidRPr="00022A77" w:rsidRDefault="00022A77" w:rsidP="00022A77">
      <w:pPr>
        <w:pStyle w:val="ListParagraph"/>
        <w:numPr>
          <w:ilvl w:val="0"/>
          <w:numId w:val="2"/>
        </w:numPr>
        <w:ind w:left="360"/>
        <w:rPr>
          <w:rFonts w:ascii="Arial" w:hAnsi="Arial" w:cs="Arial"/>
          <w:sz w:val="20"/>
          <w:szCs w:val="20"/>
        </w:rPr>
      </w:pPr>
      <w:r w:rsidRPr="00022A77">
        <w:rPr>
          <w:rFonts w:ascii="Arial" w:hAnsi="Arial" w:cs="Arial"/>
          <w:sz w:val="20"/>
          <w:szCs w:val="20"/>
        </w:rPr>
        <w:lastRenderedPageBreak/>
        <w:t>Waiver 5.01(1)(e)(IV) Construction of a privately maintained road with Minor Plat</w:t>
      </w:r>
    </w:p>
    <w:p w14:paraId="2FD0CA62" w14:textId="77777777" w:rsidR="00022A77" w:rsidRPr="00022A77" w:rsidRDefault="00022A77" w:rsidP="00022A77">
      <w:pPr>
        <w:pStyle w:val="ListParagraph"/>
        <w:numPr>
          <w:ilvl w:val="0"/>
          <w:numId w:val="2"/>
        </w:numPr>
        <w:ind w:left="360"/>
        <w:rPr>
          <w:rFonts w:ascii="Arial" w:hAnsi="Arial" w:cs="Arial"/>
          <w:sz w:val="20"/>
          <w:szCs w:val="20"/>
        </w:rPr>
      </w:pPr>
      <w:r w:rsidRPr="00022A77">
        <w:rPr>
          <w:rFonts w:ascii="Arial" w:hAnsi="Arial" w:cs="Arial"/>
          <w:sz w:val="20"/>
          <w:szCs w:val="20"/>
        </w:rPr>
        <w:t xml:space="preserve">Specify stronger pipe material in addition to backfill where perimeter drain crosses driveway to lot 2.  </w:t>
      </w:r>
    </w:p>
    <w:p w14:paraId="77F0CE71" w14:textId="77777777" w:rsidR="00022A77" w:rsidRPr="00022A77" w:rsidRDefault="00022A77" w:rsidP="00022A77">
      <w:pPr>
        <w:pStyle w:val="ListParagraph"/>
        <w:numPr>
          <w:ilvl w:val="0"/>
          <w:numId w:val="2"/>
        </w:numPr>
        <w:ind w:left="360"/>
        <w:rPr>
          <w:rFonts w:ascii="Arial" w:hAnsi="Arial" w:cs="Arial"/>
          <w:sz w:val="20"/>
          <w:szCs w:val="20"/>
        </w:rPr>
      </w:pPr>
      <w:r w:rsidRPr="00022A77">
        <w:rPr>
          <w:rFonts w:ascii="Arial" w:hAnsi="Arial" w:cs="Arial"/>
          <w:sz w:val="20"/>
          <w:szCs w:val="20"/>
        </w:rPr>
        <w:t>The stop sign must be shown on the north side of the drive.</w:t>
      </w:r>
    </w:p>
    <w:p w14:paraId="6C2CB1C5" w14:textId="204C1DD8" w:rsidR="00022A77" w:rsidRPr="00022A77" w:rsidRDefault="00022A77" w:rsidP="00022A77">
      <w:pPr>
        <w:pStyle w:val="ListParagraph"/>
        <w:numPr>
          <w:ilvl w:val="0"/>
          <w:numId w:val="2"/>
        </w:numPr>
        <w:ind w:left="360"/>
        <w:rPr>
          <w:rFonts w:ascii="Arial" w:hAnsi="Arial" w:cs="Arial"/>
          <w:sz w:val="20"/>
          <w:szCs w:val="20"/>
        </w:rPr>
      </w:pPr>
      <w:r w:rsidRPr="00022A77">
        <w:rPr>
          <w:rFonts w:ascii="Arial" w:hAnsi="Arial" w:cs="Arial"/>
          <w:sz w:val="20"/>
          <w:szCs w:val="20"/>
        </w:rPr>
        <w:t xml:space="preserve">ROW needs to be </w:t>
      </w:r>
      <w:r w:rsidR="0035727A" w:rsidRPr="00022A77">
        <w:rPr>
          <w:rFonts w:ascii="Arial" w:hAnsi="Arial" w:cs="Arial"/>
          <w:sz w:val="20"/>
          <w:szCs w:val="20"/>
        </w:rPr>
        <w:t>named.</w:t>
      </w:r>
    </w:p>
    <w:p w14:paraId="09ACC1FD" w14:textId="77777777" w:rsidR="00022A77" w:rsidRPr="00022A77" w:rsidRDefault="00022A77" w:rsidP="00022A77">
      <w:pPr>
        <w:pStyle w:val="ListParagraph"/>
        <w:ind w:left="360"/>
        <w:rPr>
          <w:rFonts w:ascii="Arial" w:hAnsi="Arial" w:cs="Arial"/>
          <w:sz w:val="20"/>
          <w:szCs w:val="20"/>
        </w:rPr>
      </w:pPr>
    </w:p>
    <w:p w14:paraId="439ABE48" w14:textId="77777777" w:rsidR="00022A77" w:rsidRPr="00022A77" w:rsidRDefault="00022A77" w:rsidP="00022A77">
      <w:pPr>
        <w:rPr>
          <w:rFonts w:ascii="Arial" w:hAnsi="Arial" w:cs="Arial"/>
          <w:color w:val="FF0000"/>
          <w:sz w:val="20"/>
          <w:szCs w:val="20"/>
        </w:rPr>
      </w:pPr>
    </w:p>
    <w:p w14:paraId="2282B2EA" w14:textId="77777777" w:rsidR="00022A77" w:rsidRPr="00022A77" w:rsidRDefault="00022A77" w:rsidP="00022A77">
      <w:pPr>
        <w:pStyle w:val="Conditions"/>
        <w:rPr>
          <w:rFonts w:ascii="Arial" w:hAnsi="Arial" w:cs="Arial"/>
          <w:sz w:val="20"/>
          <w:szCs w:val="20"/>
        </w:rPr>
      </w:pPr>
      <w:r w:rsidRPr="00022A77">
        <w:rPr>
          <w:rFonts w:ascii="Arial" w:hAnsi="Arial" w:cs="Arial"/>
          <w:sz w:val="20"/>
          <w:szCs w:val="20"/>
        </w:rPr>
        <w:t>conditions of approval:</w:t>
      </w:r>
    </w:p>
    <w:p w14:paraId="0B167DEC" w14:textId="77777777" w:rsidR="00022A77" w:rsidRPr="00022A77" w:rsidRDefault="00022A77" w:rsidP="00022A77">
      <w:pPr>
        <w:pStyle w:val="comments"/>
        <w:numPr>
          <w:ilvl w:val="0"/>
          <w:numId w:val="1"/>
        </w:numPr>
        <w:tabs>
          <w:tab w:val="clear" w:pos="720"/>
        </w:tabs>
        <w:ind w:left="360" w:hanging="360"/>
        <w:rPr>
          <w:rFonts w:ascii="Arial" w:hAnsi="Arial" w:cs="Arial"/>
          <w:sz w:val="20"/>
          <w:szCs w:val="20"/>
        </w:rPr>
      </w:pPr>
      <w:r w:rsidRPr="00022A77">
        <w:rPr>
          <w:rFonts w:ascii="Arial" w:hAnsi="Arial" w:cs="Arial"/>
          <w:sz w:val="20"/>
          <w:szCs w:val="20"/>
        </w:rPr>
        <w:t>A properly executed County/Owner Inspection Agreement must be provided prior to approval with all appropriate fees paid prior to the start of any construction.</w:t>
      </w:r>
    </w:p>
    <w:p w14:paraId="78E98213" w14:textId="77777777" w:rsidR="00022A77" w:rsidRPr="00022A77" w:rsidRDefault="00022A77" w:rsidP="00022A77">
      <w:pPr>
        <w:pStyle w:val="comments"/>
        <w:numPr>
          <w:ilvl w:val="0"/>
          <w:numId w:val="1"/>
        </w:numPr>
        <w:tabs>
          <w:tab w:val="clear" w:pos="720"/>
        </w:tabs>
        <w:ind w:left="360" w:hanging="360"/>
        <w:rPr>
          <w:rFonts w:ascii="Arial" w:hAnsi="Arial" w:cs="Arial"/>
          <w:sz w:val="20"/>
          <w:szCs w:val="20"/>
        </w:rPr>
      </w:pPr>
      <w:r w:rsidRPr="00022A77">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31300DB6" w14:textId="77777777" w:rsidR="00022A77" w:rsidRPr="00022A77" w:rsidRDefault="00022A77" w:rsidP="00022A77">
      <w:pPr>
        <w:pStyle w:val="comments"/>
        <w:numPr>
          <w:ilvl w:val="0"/>
          <w:numId w:val="1"/>
        </w:numPr>
        <w:tabs>
          <w:tab w:val="clear" w:pos="720"/>
        </w:tabs>
        <w:ind w:left="360" w:hanging="360"/>
        <w:rPr>
          <w:rFonts w:ascii="Arial" w:hAnsi="Arial" w:cs="Arial"/>
          <w:sz w:val="20"/>
          <w:szCs w:val="20"/>
        </w:rPr>
      </w:pPr>
      <w:r w:rsidRPr="00022A77">
        <w:rPr>
          <w:rFonts w:ascii="Arial" w:hAnsi="Arial" w:cs="Arial"/>
          <w:sz w:val="20"/>
          <w:szCs w:val="20"/>
        </w:rPr>
        <w:t>The Hendricks County Planning and Building Department must be notified at least seventy-two (72) hours prior to any site improvements being installed.</w:t>
      </w:r>
    </w:p>
    <w:p w14:paraId="1B8ACDDF" w14:textId="77777777" w:rsidR="00022A77" w:rsidRPr="00022A77" w:rsidRDefault="00022A77" w:rsidP="00022A77">
      <w:pPr>
        <w:pStyle w:val="comments"/>
        <w:numPr>
          <w:ilvl w:val="0"/>
          <w:numId w:val="1"/>
        </w:numPr>
        <w:tabs>
          <w:tab w:val="clear" w:pos="720"/>
        </w:tabs>
        <w:ind w:left="360" w:hanging="360"/>
        <w:rPr>
          <w:rFonts w:ascii="Arial" w:hAnsi="Arial" w:cs="Arial"/>
          <w:sz w:val="20"/>
          <w:szCs w:val="20"/>
        </w:rPr>
      </w:pPr>
      <w:r w:rsidRPr="00022A77">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370893D1" w14:textId="77777777" w:rsidR="00022A77" w:rsidRPr="00022A77" w:rsidRDefault="00022A77" w:rsidP="00022A77">
      <w:pPr>
        <w:pStyle w:val="comments"/>
        <w:numPr>
          <w:ilvl w:val="0"/>
          <w:numId w:val="1"/>
        </w:numPr>
        <w:tabs>
          <w:tab w:val="clear" w:pos="720"/>
        </w:tabs>
        <w:ind w:left="360" w:hanging="360"/>
        <w:rPr>
          <w:rFonts w:ascii="Arial" w:hAnsi="Arial" w:cs="Arial"/>
          <w:sz w:val="20"/>
          <w:szCs w:val="20"/>
        </w:rPr>
      </w:pPr>
      <w:r w:rsidRPr="00022A77">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5F1B8E6B" w14:textId="77777777" w:rsidR="00022A77" w:rsidRPr="00022A77" w:rsidRDefault="00022A77" w:rsidP="00022A77">
      <w:pPr>
        <w:pStyle w:val="comments"/>
        <w:numPr>
          <w:ilvl w:val="0"/>
          <w:numId w:val="1"/>
        </w:numPr>
        <w:tabs>
          <w:tab w:val="clear" w:pos="720"/>
        </w:tabs>
        <w:ind w:left="360" w:hanging="360"/>
        <w:rPr>
          <w:rFonts w:ascii="Arial" w:hAnsi="Arial" w:cs="Arial"/>
          <w:sz w:val="20"/>
          <w:szCs w:val="20"/>
        </w:rPr>
      </w:pPr>
      <w:r w:rsidRPr="00022A77">
        <w:rPr>
          <w:rFonts w:ascii="Arial" w:hAnsi="Arial" w:cs="Arial"/>
          <w:sz w:val="20"/>
          <w:szCs w:val="20"/>
        </w:rPr>
        <w:t>Sidewalks must be installed when sidewalks become contiguous or adjacent on surrounding properties.</w:t>
      </w:r>
    </w:p>
    <w:p w14:paraId="3F338260" w14:textId="77777777" w:rsidR="00022A77" w:rsidRDefault="00022A77" w:rsidP="00022A77">
      <w:pPr>
        <w:pStyle w:val="comments"/>
        <w:numPr>
          <w:ilvl w:val="0"/>
          <w:numId w:val="1"/>
        </w:numPr>
        <w:tabs>
          <w:tab w:val="clear" w:pos="720"/>
        </w:tabs>
        <w:ind w:left="360" w:hanging="360"/>
        <w:rPr>
          <w:rFonts w:ascii="Arial" w:hAnsi="Arial" w:cs="Arial"/>
          <w:sz w:val="20"/>
          <w:szCs w:val="20"/>
        </w:rPr>
      </w:pPr>
      <w:r w:rsidRPr="00022A77">
        <w:rPr>
          <w:rFonts w:ascii="Arial" w:hAnsi="Arial" w:cs="Arial"/>
          <w:sz w:val="20"/>
          <w:szCs w:val="20"/>
        </w:rPr>
        <w:t xml:space="preserve">All new single-family and two-family dwellings in minor subdivisions shall include the minimum design standards identified in 8.1 Residential Design Standards of the Hendricks County Zoning Ordinance. </w:t>
      </w:r>
    </w:p>
    <w:p w14:paraId="5D9AF3E7" w14:textId="77777777" w:rsidR="00022A77" w:rsidRPr="00022A77" w:rsidRDefault="00022A77" w:rsidP="00022A77">
      <w:pPr>
        <w:pStyle w:val="comments"/>
        <w:tabs>
          <w:tab w:val="clear" w:pos="720"/>
        </w:tabs>
        <w:ind w:left="0" w:firstLine="0"/>
        <w:rPr>
          <w:rFonts w:ascii="Arial" w:hAnsi="Arial" w:cs="Arial"/>
          <w:sz w:val="20"/>
          <w:szCs w:val="20"/>
        </w:rPr>
      </w:pPr>
    </w:p>
    <w:p w14:paraId="3DFC8951" w14:textId="77777777" w:rsidR="00022A77" w:rsidRPr="00022A77" w:rsidRDefault="00022A77" w:rsidP="00022A77">
      <w:pPr>
        <w:pStyle w:val="NoSpacing"/>
        <w:rPr>
          <w:rFonts w:ascii="Arial" w:hAnsi="Arial" w:cs="Arial"/>
          <w:sz w:val="20"/>
          <w:szCs w:val="20"/>
        </w:rPr>
      </w:pPr>
    </w:p>
    <w:p w14:paraId="06D208B0" w14:textId="77777777" w:rsidR="00022A77" w:rsidRPr="00022A77" w:rsidRDefault="00022A77" w:rsidP="00022A77">
      <w:pPr>
        <w:pStyle w:val="NoSpacing"/>
        <w:ind w:left="720" w:firstLine="0"/>
        <w:rPr>
          <w:rFonts w:ascii="Arial" w:hAnsi="Arial" w:cs="Arial"/>
          <w:bCs/>
          <w:sz w:val="20"/>
          <w:szCs w:val="20"/>
        </w:rPr>
      </w:pPr>
      <w:r w:rsidRPr="00022A77">
        <w:rPr>
          <w:rFonts w:ascii="Arial" w:hAnsi="Arial" w:cs="Arial"/>
          <w:b/>
          <w:sz w:val="20"/>
          <w:szCs w:val="20"/>
        </w:rPr>
        <w:t xml:space="preserve">MIP 1174/23: SCOTT &amp; RENEE HERTENSTEIN; </w:t>
      </w:r>
      <w:r w:rsidRPr="00022A77">
        <w:rPr>
          <w:rFonts w:ascii="Arial" w:hAnsi="Arial" w:cs="Arial"/>
          <w:bCs/>
          <w:sz w:val="20"/>
          <w:szCs w:val="20"/>
        </w:rPr>
        <w:t>a 2-lot minor plat; 7.57 acres; Eel River Township; S9-T16N-R2W; located on the east side of SR 75, approx. 0.5 miles north of intersection with W. CR 500 N. (Kruse Consulting)</w:t>
      </w:r>
    </w:p>
    <w:p w14:paraId="42A3F229" w14:textId="77777777" w:rsidR="00022A77" w:rsidRPr="00022A77" w:rsidRDefault="00022A77" w:rsidP="00022A77">
      <w:pPr>
        <w:pStyle w:val="NoSpacing"/>
        <w:rPr>
          <w:rFonts w:ascii="Arial" w:hAnsi="Arial" w:cs="Arial"/>
          <w:bCs/>
          <w:sz w:val="20"/>
          <w:szCs w:val="20"/>
        </w:rPr>
      </w:pPr>
    </w:p>
    <w:p w14:paraId="268DE327" w14:textId="77777777" w:rsidR="00022A77" w:rsidRPr="00022A77" w:rsidRDefault="00022A77" w:rsidP="00022A77">
      <w:pPr>
        <w:pStyle w:val="NoSpacing"/>
        <w:ind w:left="720" w:firstLine="0"/>
        <w:rPr>
          <w:rFonts w:ascii="Arial" w:hAnsi="Arial" w:cs="Arial"/>
          <w:bCs/>
          <w:sz w:val="20"/>
          <w:szCs w:val="20"/>
        </w:rPr>
      </w:pPr>
      <w:r w:rsidRPr="00022A77">
        <w:rPr>
          <w:rFonts w:ascii="Arial" w:hAnsi="Arial" w:cs="Arial"/>
          <w:b/>
          <w:sz w:val="20"/>
          <w:szCs w:val="20"/>
        </w:rPr>
        <w:t xml:space="preserve">WA 352/23 – MIP 1174; </w:t>
      </w:r>
      <w:r w:rsidRPr="00022A77">
        <w:rPr>
          <w:rFonts w:ascii="Arial" w:hAnsi="Arial" w:cs="Arial"/>
          <w:bCs/>
          <w:sz w:val="20"/>
          <w:szCs w:val="20"/>
        </w:rPr>
        <w:t>a Waiver of the Subdivision Control Ordinance, Section 5.01 (1)(e)(IV) Private Drive (Kruse Consulting)</w:t>
      </w:r>
    </w:p>
    <w:p w14:paraId="4DDABFA4" w14:textId="77777777" w:rsidR="00E34698" w:rsidRPr="00E34698" w:rsidRDefault="00E34698" w:rsidP="00022A77">
      <w:pPr>
        <w:pStyle w:val="NoSpacing"/>
        <w:rPr>
          <w:rFonts w:ascii="Arial" w:hAnsi="Arial" w:cs="Arial"/>
          <w:sz w:val="20"/>
          <w:szCs w:val="20"/>
        </w:rPr>
      </w:pPr>
    </w:p>
    <w:p w14:paraId="7EA11A13" w14:textId="611FC197" w:rsidR="004F052F" w:rsidRDefault="00022A77" w:rsidP="005470C8">
      <w:pPr>
        <w:pStyle w:val="NoSpacing"/>
        <w:rPr>
          <w:rFonts w:ascii="Arial" w:hAnsi="Arial" w:cs="Arial"/>
          <w:sz w:val="20"/>
          <w:szCs w:val="20"/>
        </w:rPr>
      </w:pPr>
      <w:r>
        <w:rPr>
          <w:rFonts w:ascii="Arial" w:hAnsi="Arial" w:cs="Arial"/>
          <w:sz w:val="20"/>
          <w:szCs w:val="20"/>
        </w:rPr>
        <w:t>Mr. Dale Kruse, Kruse Consulting, was present along with Mr. Scott Hertenstein.  He reviewed the location and staff comments</w:t>
      </w:r>
      <w:r w:rsidR="00E16861">
        <w:rPr>
          <w:rFonts w:ascii="Arial" w:hAnsi="Arial" w:cs="Arial"/>
          <w:sz w:val="20"/>
          <w:szCs w:val="20"/>
        </w:rPr>
        <w:t>. He stated that this was similar to the previous one with the waiver request. There was discussion about the well locations</w:t>
      </w:r>
      <w:r w:rsidR="00C42589">
        <w:rPr>
          <w:rFonts w:ascii="Arial" w:hAnsi="Arial" w:cs="Arial"/>
          <w:sz w:val="20"/>
          <w:szCs w:val="20"/>
        </w:rPr>
        <w:t xml:space="preserve">.  They cannot locate one on the property, as it has been gone long before Mr. Hertenstein purchased the property. He stated that their set aside area is more than 50 feet from the property line and the primary is more than 50 feet also. </w:t>
      </w:r>
    </w:p>
    <w:p w14:paraId="714F8E45" w14:textId="77777777" w:rsidR="00C42589" w:rsidRDefault="00C42589" w:rsidP="005470C8">
      <w:pPr>
        <w:pStyle w:val="NoSpacing"/>
        <w:rPr>
          <w:rFonts w:ascii="Arial" w:hAnsi="Arial" w:cs="Arial"/>
          <w:sz w:val="20"/>
          <w:szCs w:val="20"/>
        </w:rPr>
      </w:pPr>
    </w:p>
    <w:p w14:paraId="0A4795C0" w14:textId="4DB89472" w:rsidR="00C42589" w:rsidRDefault="00C42589" w:rsidP="005470C8">
      <w:pPr>
        <w:pStyle w:val="NoSpacing"/>
        <w:rPr>
          <w:rFonts w:ascii="Arial" w:hAnsi="Arial" w:cs="Arial"/>
          <w:sz w:val="20"/>
          <w:szCs w:val="20"/>
        </w:rPr>
      </w:pPr>
      <w:r>
        <w:rPr>
          <w:rFonts w:ascii="Arial" w:hAnsi="Arial" w:cs="Arial"/>
          <w:sz w:val="20"/>
          <w:szCs w:val="20"/>
        </w:rPr>
        <w:lastRenderedPageBreak/>
        <w:t xml:space="preserve">Mrs. Harrington asked if they had any contact with the previous owner. She would like to know where the well location is. </w:t>
      </w:r>
    </w:p>
    <w:p w14:paraId="20413806" w14:textId="77777777" w:rsidR="00C42589" w:rsidRDefault="00C42589" w:rsidP="005470C8">
      <w:pPr>
        <w:pStyle w:val="NoSpacing"/>
        <w:rPr>
          <w:rFonts w:ascii="Arial" w:hAnsi="Arial" w:cs="Arial"/>
          <w:sz w:val="20"/>
          <w:szCs w:val="20"/>
        </w:rPr>
      </w:pPr>
    </w:p>
    <w:p w14:paraId="3A3ED351" w14:textId="7DFDF8D5" w:rsidR="00C42589" w:rsidRDefault="00C42589" w:rsidP="005470C8">
      <w:pPr>
        <w:pStyle w:val="NoSpacing"/>
        <w:rPr>
          <w:rFonts w:ascii="Arial" w:hAnsi="Arial" w:cs="Arial"/>
          <w:sz w:val="20"/>
          <w:szCs w:val="20"/>
        </w:rPr>
      </w:pPr>
      <w:r>
        <w:rPr>
          <w:rFonts w:ascii="Arial" w:hAnsi="Arial" w:cs="Arial"/>
          <w:sz w:val="20"/>
          <w:szCs w:val="20"/>
        </w:rPr>
        <w:t xml:space="preserve">Mr. Kruse replied he probably had some contact information for the previous owner.  He would try and get some more information. </w:t>
      </w:r>
    </w:p>
    <w:p w14:paraId="1A6BB627" w14:textId="77777777" w:rsidR="00C42589" w:rsidRDefault="00C42589" w:rsidP="005470C8">
      <w:pPr>
        <w:pStyle w:val="NoSpacing"/>
        <w:rPr>
          <w:rFonts w:ascii="Arial" w:hAnsi="Arial" w:cs="Arial"/>
          <w:sz w:val="20"/>
          <w:szCs w:val="20"/>
        </w:rPr>
      </w:pPr>
    </w:p>
    <w:p w14:paraId="42CF69F2" w14:textId="43ED5E9B" w:rsidR="00C42589" w:rsidRDefault="00C42589" w:rsidP="005470C8">
      <w:pPr>
        <w:pStyle w:val="NoSpacing"/>
        <w:rPr>
          <w:rFonts w:ascii="Arial" w:hAnsi="Arial" w:cs="Arial"/>
          <w:sz w:val="20"/>
          <w:szCs w:val="20"/>
        </w:rPr>
      </w:pPr>
      <w:r>
        <w:rPr>
          <w:rFonts w:ascii="Arial" w:hAnsi="Arial" w:cs="Arial"/>
          <w:sz w:val="20"/>
          <w:szCs w:val="20"/>
        </w:rPr>
        <w:t xml:space="preserve">Mr. Dombrosky opened the public hearing.  There being no one signed up or present to speak, </w:t>
      </w:r>
      <w:r w:rsidR="0035727A">
        <w:rPr>
          <w:rFonts w:ascii="Arial" w:hAnsi="Arial" w:cs="Arial"/>
          <w:sz w:val="20"/>
          <w:szCs w:val="20"/>
        </w:rPr>
        <w:t>he</w:t>
      </w:r>
      <w:r>
        <w:rPr>
          <w:rFonts w:ascii="Arial" w:hAnsi="Arial" w:cs="Arial"/>
          <w:sz w:val="20"/>
          <w:szCs w:val="20"/>
        </w:rPr>
        <w:t xml:space="preserve"> then closed the public hearing.</w:t>
      </w:r>
    </w:p>
    <w:p w14:paraId="58609243" w14:textId="77777777" w:rsidR="00C42589" w:rsidRDefault="00C42589" w:rsidP="005470C8">
      <w:pPr>
        <w:pStyle w:val="NoSpacing"/>
        <w:rPr>
          <w:rFonts w:ascii="Arial" w:hAnsi="Arial" w:cs="Arial"/>
          <w:sz w:val="20"/>
          <w:szCs w:val="20"/>
        </w:rPr>
      </w:pPr>
    </w:p>
    <w:p w14:paraId="754692FA" w14:textId="7EFAFDDE" w:rsidR="00C42589" w:rsidRDefault="00C42589" w:rsidP="005470C8">
      <w:pPr>
        <w:pStyle w:val="NoSpacing"/>
        <w:rPr>
          <w:rFonts w:ascii="Arial" w:hAnsi="Arial" w:cs="Arial"/>
          <w:sz w:val="20"/>
          <w:szCs w:val="20"/>
        </w:rPr>
      </w:pPr>
      <w:r>
        <w:rPr>
          <w:rFonts w:ascii="Arial" w:hAnsi="Arial" w:cs="Arial"/>
          <w:sz w:val="20"/>
          <w:szCs w:val="20"/>
        </w:rPr>
        <w:t xml:space="preserve">Mrs. Harrington noted that she would feel better if they waited and would be in favor of a continuance. </w:t>
      </w:r>
    </w:p>
    <w:p w14:paraId="1CA5CDAB" w14:textId="77777777" w:rsidR="00C42589" w:rsidRDefault="00C42589" w:rsidP="005470C8">
      <w:pPr>
        <w:pStyle w:val="NoSpacing"/>
        <w:rPr>
          <w:rFonts w:ascii="Arial" w:hAnsi="Arial" w:cs="Arial"/>
          <w:sz w:val="20"/>
          <w:szCs w:val="20"/>
        </w:rPr>
      </w:pPr>
    </w:p>
    <w:p w14:paraId="039DC79A" w14:textId="056C409C" w:rsidR="00C42589" w:rsidRDefault="00C22EB3" w:rsidP="005470C8">
      <w:pPr>
        <w:pStyle w:val="NoSpacing"/>
        <w:rPr>
          <w:rFonts w:ascii="Arial" w:hAnsi="Arial" w:cs="Arial"/>
          <w:sz w:val="20"/>
          <w:szCs w:val="20"/>
        </w:rPr>
      </w:pPr>
      <w:r>
        <w:rPr>
          <w:rFonts w:ascii="Arial" w:hAnsi="Arial" w:cs="Arial"/>
          <w:sz w:val="20"/>
          <w:szCs w:val="20"/>
        </w:rPr>
        <w:t xml:space="preserve">Mrs. Harrington motioned to continue </w:t>
      </w:r>
      <w:r>
        <w:rPr>
          <w:rFonts w:ascii="Arial" w:hAnsi="Arial" w:cs="Arial"/>
          <w:b/>
          <w:bCs/>
          <w:sz w:val="20"/>
          <w:szCs w:val="20"/>
        </w:rPr>
        <w:t>MIP 1174/23: Scott &amp; Renee Hertenstein</w:t>
      </w:r>
      <w:r>
        <w:rPr>
          <w:rFonts w:ascii="Arial" w:hAnsi="Arial" w:cs="Arial"/>
          <w:sz w:val="20"/>
          <w:szCs w:val="20"/>
        </w:rPr>
        <w:t xml:space="preserve"> to the October 11, 2023 meeting.</w:t>
      </w:r>
    </w:p>
    <w:p w14:paraId="420A68F5" w14:textId="77777777" w:rsidR="00C22EB3" w:rsidRDefault="00C22EB3" w:rsidP="005470C8">
      <w:pPr>
        <w:pStyle w:val="NoSpacing"/>
        <w:rPr>
          <w:rFonts w:ascii="Arial" w:hAnsi="Arial" w:cs="Arial"/>
          <w:sz w:val="20"/>
          <w:szCs w:val="20"/>
        </w:rPr>
      </w:pPr>
    </w:p>
    <w:p w14:paraId="766B8031" w14:textId="0294B443" w:rsidR="00C22EB3" w:rsidRDefault="00C22EB3" w:rsidP="005470C8">
      <w:pPr>
        <w:pStyle w:val="NoSpacing"/>
        <w:rPr>
          <w:rFonts w:ascii="Arial" w:hAnsi="Arial" w:cs="Arial"/>
          <w:sz w:val="20"/>
          <w:szCs w:val="20"/>
        </w:rPr>
      </w:pPr>
      <w:r>
        <w:rPr>
          <w:rFonts w:ascii="Arial" w:hAnsi="Arial" w:cs="Arial"/>
          <w:sz w:val="20"/>
          <w:szCs w:val="20"/>
        </w:rPr>
        <w:t>Mr. Ayres seconded the motion.</w:t>
      </w:r>
    </w:p>
    <w:p w14:paraId="6FB48E7E" w14:textId="77777777" w:rsidR="00C22EB3" w:rsidRDefault="00C22EB3" w:rsidP="005470C8">
      <w:pPr>
        <w:pStyle w:val="NoSpacing"/>
        <w:rPr>
          <w:rFonts w:ascii="Arial" w:hAnsi="Arial" w:cs="Arial"/>
          <w:sz w:val="20"/>
          <w:szCs w:val="20"/>
        </w:rPr>
      </w:pPr>
    </w:p>
    <w:p w14:paraId="43089978" w14:textId="77F004AD" w:rsidR="00C22EB3" w:rsidRDefault="00C22EB3" w:rsidP="00C22EB3">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27F53B4C" w14:textId="77777777" w:rsidR="00C22EB3" w:rsidRDefault="00C22EB3" w:rsidP="00C22EB3">
      <w:pPr>
        <w:pStyle w:val="NoSpacing"/>
        <w:rPr>
          <w:rFonts w:ascii="Arial" w:hAnsi="Arial" w:cs="Arial"/>
          <w:sz w:val="20"/>
          <w:szCs w:val="20"/>
        </w:rPr>
      </w:pPr>
    </w:p>
    <w:p w14:paraId="1ADBF50F" w14:textId="77777777" w:rsidR="00C22EB3" w:rsidRDefault="00C22EB3" w:rsidP="00C22EB3">
      <w:pPr>
        <w:pStyle w:val="NoSpacing"/>
        <w:rPr>
          <w:rFonts w:ascii="Arial" w:hAnsi="Arial" w:cs="Arial"/>
          <w:sz w:val="20"/>
          <w:szCs w:val="20"/>
        </w:rPr>
      </w:pPr>
    </w:p>
    <w:p w14:paraId="6C6F0248" w14:textId="77777777" w:rsidR="00C22EB3" w:rsidRPr="00C22EB3" w:rsidRDefault="00C22EB3" w:rsidP="00C22EB3">
      <w:pPr>
        <w:pStyle w:val="NoSpacing"/>
        <w:ind w:left="720" w:firstLine="0"/>
        <w:rPr>
          <w:rFonts w:ascii="Arial" w:hAnsi="Arial" w:cs="Arial"/>
          <w:bCs/>
          <w:sz w:val="20"/>
          <w:szCs w:val="20"/>
        </w:rPr>
      </w:pPr>
      <w:bookmarkStart w:id="0" w:name="_Hlk135312230"/>
      <w:r w:rsidRPr="00C22EB3">
        <w:rPr>
          <w:rFonts w:ascii="Arial" w:hAnsi="Arial" w:cs="Arial"/>
          <w:b/>
          <w:sz w:val="20"/>
          <w:szCs w:val="20"/>
        </w:rPr>
        <w:t xml:space="preserve">DPR 514/23: THE CHURCH BY THE SIDE OF THE ROAD (SECONDARY); </w:t>
      </w:r>
      <w:r w:rsidRPr="00C22EB3">
        <w:rPr>
          <w:rFonts w:ascii="Arial" w:hAnsi="Arial" w:cs="Arial"/>
          <w:bCs/>
          <w:sz w:val="20"/>
          <w:szCs w:val="20"/>
        </w:rPr>
        <w:t>a development plan review for a parking lot expansion; 1.7 acres; Washington Township; S17-T15N-R2E; located at 10323 E. CR 100 S. – Avon (Moench Engineering)</w:t>
      </w:r>
      <w:bookmarkEnd w:id="0"/>
    </w:p>
    <w:p w14:paraId="585CD8F0" w14:textId="77777777" w:rsidR="00C22EB3" w:rsidRPr="00C22EB3" w:rsidRDefault="00C22EB3" w:rsidP="00C22EB3">
      <w:pPr>
        <w:pStyle w:val="NoSpacing"/>
        <w:rPr>
          <w:rFonts w:ascii="Arial" w:hAnsi="Arial" w:cs="Arial"/>
          <w:sz w:val="20"/>
          <w:szCs w:val="20"/>
        </w:rPr>
      </w:pPr>
    </w:p>
    <w:p w14:paraId="68E116F8" w14:textId="7C7662C4" w:rsidR="00022A77" w:rsidRDefault="00C22EB3" w:rsidP="005470C8">
      <w:pPr>
        <w:pStyle w:val="NoSpacing"/>
        <w:rPr>
          <w:rFonts w:ascii="Arial" w:hAnsi="Arial" w:cs="Arial"/>
          <w:sz w:val="20"/>
          <w:szCs w:val="20"/>
        </w:rPr>
      </w:pPr>
      <w:r>
        <w:rPr>
          <w:rFonts w:ascii="Arial" w:hAnsi="Arial" w:cs="Arial"/>
          <w:sz w:val="20"/>
          <w:szCs w:val="20"/>
        </w:rPr>
        <w:t xml:space="preserve">Mr. Dombrosky stated that this cannot be heard since the primary was continued at plan commission due to lack of a quorum. </w:t>
      </w:r>
    </w:p>
    <w:p w14:paraId="40987609" w14:textId="77777777" w:rsidR="00C22EB3" w:rsidRDefault="00C22EB3" w:rsidP="005470C8">
      <w:pPr>
        <w:pStyle w:val="NoSpacing"/>
        <w:rPr>
          <w:rFonts w:ascii="Arial" w:hAnsi="Arial" w:cs="Arial"/>
          <w:sz w:val="20"/>
          <w:szCs w:val="20"/>
        </w:rPr>
      </w:pPr>
    </w:p>
    <w:p w14:paraId="5B8CF19E" w14:textId="1D87EB4C" w:rsidR="00C22EB3" w:rsidRDefault="00C22EB3" w:rsidP="005470C8">
      <w:pPr>
        <w:pStyle w:val="NoSpacing"/>
        <w:rPr>
          <w:rFonts w:ascii="Arial" w:hAnsi="Arial" w:cs="Arial"/>
          <w:sz w:val="20"/>
          <w:szCs w:val="20"/>
        </w:rPr>
      </w:pPr>
      <w:r>
        <w:rPr>
          <w:rFonts w:ascii="Arial" w:hAnsi="Arial" w:cs="Arial"/>
          <w:sz w:val="20"/>
          <w:szCs w:val="20"/>
        </w:rPr>
        <w:t xml:space="preserve">Mr. Gaston noted that it had been continued at drainage board. </w:t>
      </w:r>
    </w:p>
    <w:p w14:paraId="07EAC3FD" w14:textId="037909C6" w:rsidR="00C22EB3" w:rsidRDefault="00C22EB3" w:rsidP="00C22EB3">
      <w:pPr>
        <w:pStyle w:val="NoSpacing"/>
        <w:rPr>
          <w:rFonts w:ascii="Arial" w:hAnsi="Arial" w:cs="Arial"/>
          <w:sz w:val="20"/>
          <w:szCs w:val="20"/>
        </w:rPr>
      </w:pPr>
    </w:p>
    <w:p w14:paraId="1061DA4B" w14:textId="36FE1F77" w:rsidR="00C22EB3" w:rsidRDefault="00C22EB3" w:rsidP="00C22EB3">
      <w:pPr>
        <w:pStyle w:val="NoSpacing"/>
        <w:rPr>
          <w:rFonts w:ascii="Arial" w:hAnsi="Arial" w:cs="Arial"/>
          <w:sz w:val="20"/>
          <w:szCs w:val="20"/>
        </w:rPr>
      </w:pPr>
      <w:r>
        <w:rPr>
          <w:rFonts w:ascii="Arial" w:hAnsi="Arial" w:cs="Arial"/>
          <w:sz w:val="20"/>
          <w:szCs w:val="20"/>
        </w:rPr>
        <w:t xml:space="preserve">Mrs. Harrington asked if it had to be continued since she thought they had reached their limit of continuances. </w:t>
      </w:r>
    </w:p>
    <w:p w14:paraId="6DA0E033" w14:textId="77777777" w:rsidR="00C22EB3" w:rsidRDefault="00C22EB3" w:rsidP="00C22EB3">
      <w:pPr>
        <w:pStyle w:val="NoSpacing"/>
        <w:rPr>
          <w:rFonts w:ascii="Arial" w:hAnsi="Arial" w:cs="Arial"/>
          <w:sz w:val="20"/>
          <w:szCs w:val="20"/>
        </w:rPr>
      </w:pPr>
    </w:p>
    <w:p w14:paraId="7809EA33" w14:textId="5E307B3A" w:rsidR="00C22EB3" w:rsidRDefault="00C22EB3" w:rsidP="00C22EB3">
      <w:pPr>
        <w:pStyle w:val="NoSpacing"/>
        <w:rPr>
          <w:rFonts w:ascii="Arial" w:hAnsi="Arial" w:cs="Arial"/>
          <w:sz w:val="20"/>
          <w:szCs w:val="20"/>
        </w:rPr>
      </w:pPr>
      <w:r>
        <w:rPr>
          <w:rFonts w:ascii="Arial" w:hAnsi="Arial" w:cs="Arial"/>
          <w:sz w:val="20"/>
          <w:szCs w:val="20"/>
        </w:rPr>
        <w:t>Mr. Ayres noted that the staff’s recommendation was for denial and made a motion for denial.</w:t>
      </w:r>
    </w:p>
    <w:p w14:paraId="384381ED" w14:textId="77777777" w:rsidR="00AC3DD5" w:rsidRDefault="00AC3DD5" w:rsidP="00C22EB3">
      <w:pPr>
        <w:pStyle w:val="NoSpacing"/>
        <w:rPr>
          <w:rFonts w:ascii="Arial" w:hAnsi="Arial" w:cs="Arial"/>
          <w:sz w:val="20"/>
          <w:szCs w:val="20"/>
        </w:rPr>
      </w:pPr>
    </w:p>
    <w:p w14:paraId="6C1E573C" w14:textId="5B362F71" w:rsidR="00AC3DD5" w:rsidRDefault="00AC3DD5" w:rsidP="00C22EB3">
      <w:pPr>
        <w:pStyle w:val="NoSpacing"/>
        <w:rPr>
          <w:rFonts w:ascii="Arial" w:hAnsi="Arial" w:cs="Arial"/>
          <w:sz w:val="20"/>
          <w:szCs w:val="20"/>
        </w:rPr>
      </w:pPr>
      <w:r>
        <w:rPr>
          <w:rFonts w:ascii="Arial" w:hAnsi="Arial" w:cs="Arial"/>
          <w:sz w:val="20"/>
          <w:szCs w:val="20"/>
        </w:rPr>
        <w:t xml:space="preserve">Mrs. </w:t>
      </w:r>
      <w:r w:rsidR="0035727A">
        <w:rPr>
          <w:rFonts w:ascii="Arial" w:hAnsi="Arial" w:cs="Arial"/>
          <w:sz w:val="20"/>
          <w:szCs w:val="20"/>
        </w:rPr>
        <w:t>Harrington</w:t>
      </w:r>
      <w:r>
        <w:rPr>
          <w:rFonts w:ascii="Arial" w:hAnsi="Arial" w:cs="Arial"/>
          <w:sz w:val="20"/>
          <w:szCs w:val="20"/>
        </w:rPr>
        <w:t xml:space="preserve"> seconded the motion. </w:t>
      </w:r>
    </w:p>
    <w:p w14:paraId="2AAE96AD" w14:textId="77777777" w:rsidR="00C22EB3" w:rsidRDefault="00C22EB3" w:rsidP="00C22EB3">
      <w:pPr>
        <w:pStyle w:val="NoSpacing"/>
        <w:rPr>
          <w:rFonts w:ascii="Arial" w:hAnsi="Arial" w:cs="Arial"/>
          <w:sz w:val="20"/>
          <w:szCs w:val="20"/>
        </w:rPr>
      </w:pPr>
    </w:p>
    <w:p w14:paraId="0AA3EEED" w14:textId="5FFD78D8" w:rsidR="00C22EB3" w:rsidRDefault="00C22EB3" w:rsidP="00C22EB3">
      <w:pPr>
        <w:pStyle w:val="NoSpacing"/>
        <w:rPr>
          <w:rFonts w:ascii="Arial" w:hAnsi="Arial" w:cs="Arial"/>
          <w:sz w:val="20"/>
          <w:szCs w:val="20"/>
        </w:rPr>
      </w:pPr>
      <w:r>
        <w:rPr>
          <w:rFonts w:ascii="Arial" w:hAnsi="Arial" w:cs="Arial"/>
          <w:sz w:val="20"/>
          <w:szCs w:val="20"/>
        </w:rPr>
        <w:t xml:space="preserve">Mr. Gaston noted that they had received a call from the petitioners who were frustrated.  He told them to go to the Town of Avon and get it annexed. </w:t>
      </w:r>
    </w:p>
    <w:p w14:paraId="7E1C1CCD" w14:textId="77777777" w:rsidR="00C22EB3" w:rsidRDefault="00C22EB3" w:rsidP="00C22EB3">
      <w:pPr>
        <w:pStyle w:val="NoSpacing"/>
        <w:rPr>
          <w:rFonts w:ascii="Arial" w:hAnsi="Arial" w:cs="Arial"/>
          <w:sz w:val="20"/>
          <w:szCs w:val="20"/>
        </w:rPr>
      </w:pPr>
    </w:p>
    <w:p w14:paraId="20A92C13" w14:textId="03452557" w:rsidR="00C22EB3" w:rsidRDefault="00C22EB3" w:rsidP="00C22EB3">
      <w:pPr>
        <w:pStyle w:val="NoSpacing"/>
        <w:rPr>
          <w:rFonts w:ascii="Arial" w:hAnsi="Arial" w:cs="Arial"/>
          <w:sz w:val="20"/>
          <w:szCs w:val="20"/>
        </w:rPr>
      </w:pPr>
      <w:r>
        <w:rPr>
          <w:rFonts w:ascii="Arial" w:hAnsi="Arial" w:cs="Arial"/>
          <w:sz w:val="20"/>
          <w:szCs w:val="20"/>
        </w:rPr>
        <w:t xml:space="preserve">Mr. Dombrosky stated that the primary is still on the </w:t>
      </w:r>
      <w:r w:rsidR="00AC3DD5">
        <w:rPr>
          <w:rFonts w:ascii="Arial" w:hAnsi="Arial" w:cs="Arial"/>
          <w:sz w:val="20"/>
          <w:szCs w:val="20"/>
        </w:rPr>
        <w:t xml:space="preserve">docket. So, they would have to reapply for the secondary. </w:t>
      </w:r>
    </w:p>
    <w:p w14:paraId="7B668C14" w14:textId="77777777" w:rsidR="00AC3DD5" w:rsidRDefault="00AC3DD5" w:rsidP="00C22EB3">
      <w:pPr>
        <w:pStyle w:val="NoSpacing"/>
        <w:rPr>
          <w:rFonts w:ascii="Arial" w:hAnsi="Arial" w:cs="Arial"/>
          <w:sz w:val="20"/>
          <w:szCs w:val="20"/>
        </w:rPr>
      </w:pPr>
    </w:p>
    <w:p w14:paraId="5D8B7232" w14:textId="0EF930A7" w:rsidR="00AC3DD5" w:rsidRDefault="00AC3DD5" w:rsidP="00C22EB3">
      <w:pPr>
        <w:pStyle w:val="NoSpacing"/>
        <w:rPr>
          <w:rFonts w:ascii="Arial" w:hAnsi="Arial" w:cs="Arial"/>
          <w:sz w:val="20"/>
          <w:szCs w:val="20"/>
        </w:rPr>
      </w:pPr>
      <w:r>
        <w:rPr>
          <w:rFonts w:ascii="Arial" w:hAnsi="Arial" w:cs="Arial"/>
          <w:sz w:val="20"/>
          <w:szCs w:val="20"/>
        </w:rPr>
        <w:t xml:space="preserve">Mr. Ayres stated he stands by his motion.  </w:t>
      </w:r>
    </w:p>
    <w:p w14:paraId="1BF259AF" w14:textId="77777777" w:rsidR="00AC3DD5" w:rsidRDefault="00AC3DD5" w:rsidP="00C22EB3">
      <w:pPr>
        <w:pStyle w:val="NoSpacing"/>
        <w:rPr>
          <w:rFonts w:ascii="Arial" w:hAnsi="Arial" w:cs="Arial"/>
          <w:sz w:val="20"/>
          <w:szCs w:val="20"/>
        </w:rPr>
      </w:pPr>
    </w:p>
    <w:p w14:paraId="061B1ED8" w14:textId="42CF1214" w:rsidR="00AC3DD5" w:rsidRDefault="00AC3DD5" w:rsidP="00C22EB3">
      <w:pPr>
        <w:pStyle w:val="NoSpacing"/>
        <w:rPr>
          <w:rFonts w:ascii="Arial" w:hAnsi="Arial" w:cs="Arial"/>
          <w:sz w:val="20"/>
          <w:szCs w:val="20"/>
        </w:rPr>
      </w:pPr>
      <w:r>
        <w:rPr>
          <w:rFonts w:ascii="Arial" w:hAnsi="Arial" w:cs="Arial"/>
          <w:sz w:val="20"/>
          <w:szCs w:val="20"/>
        </w:rPr>
        <w:t xml:space="preserve">Mr. Gaston asked how Mr. Dombrosky felt about that. </w:t>
      </w:r>
    </w:p>
    <w:p w14:paraId="4FDE227F" w14:textId="77777777" w:rsidR="00AC3DD5" w:rsidRDefault="00AC3DD5" w:rsidP="00C22EB3">
      <w:pPr>
        <w:pStyle w:val="NoSpacing"/>
        <w:rPr>
          <w:rFonts w:ascii="Arial" w:hAnsi="Arial" w:cs="Arial"/>
          <w:sz w:val="20"/>
          <w:szCs w:val="20"/>
        </w:rPr>
      </w:pPr>
    </w:p>
    <w:p w14:paraId="428D648E" w14:textId="48169A27" w:rsidR="00AC3DD5" w:rsidRDefault="00AC3DD5" w:rsidP="00C22EB3">
      <w:pPr>
        <w:pStyle w:val="NoSpacing"/>
        <w:rPr>
          <w:rFonts w:ascii="Arial" w:hAnsi="Arial" w:cs="Arial"/>
          <w:sz w:val="20"/>
          <w:szCs w:val="20"/>
        </w:rPr>
      </w:pPr>
      <w:r>
        <w:rPr>
          <w:rFonts w:ascii="Arial" w:hAnsi="Arial" w:cs="Arial"/>
          <w:sz w:val="20"/>
          <w:szCs w:val="20"/>
        </w:rPr>
        <w:t xml:space="preserve">Mr. Dombrosky replied he felt that since it had to be continued at plan commission, a similar motion should be done. He understood Mr. Ayres point. </w:t>
      </w:r>
    </w:p>
    <w:p w14:paraId="0E5119A1" w14:textId="77777777" w:rsidR="00AC3DD5" w:rsidRDefault="00AC3DD5" w:rsidP="00C22EB3">
      <w:pPr>
        <w:pStyle w:val="NoSpacing"/>
        <w:rPr>
          <w:rFonts w:ascii="Arial" w:hAnsi="Arial" w:cs="Arial"/>
          <w:sz w:val="20"/>
          <w:szCs w:val="20"/>
        </w:rPr>
      </w:pPr>
    </w:p>
    <w:p w14:paraId="31AD2CEC" w14:textId="7A33AC26" w:rsidR="00AC3DD5" w:rsidRDefault="00AC3DD5" w:rsidP="00C22EB3">
      <w:pPr>
        <w:pStyle w:val="NoSpacing"/>
        <w:rPr>
          <w:rFonts w:ascii="Arial" w:hAnsi="Arial" w:cs="Arial"/>
          <w:sz w:val="20"/>
          <w:szCs w:val="20"/>
        </w:rPr>
      </w:pPr>
      <w:r>
        <w:rPr>
          <w:rFonts w:ascii="Arial" w:hAnsi="Arial" w:cs="Arial"/>
          <w:sz w:val="20"/>
          <w:szCs w:val="20"/>
        </w:rPr>
        <w:t>Mrs. Harrington asked if there had been any revisions turned in.</w:t>
      </w:r>
    </w:p>
    <w:p w14:paraId="20177F69" w14:textId="77777777" w:rsidR="00AC3DD5" w:rsidRDefault="00AC3DD5" w:rsidP="00C22EB3">
      <w:pPr>
        <w:pStyle w:val="NoSpacing"/>
        <w:rPr>
          <w:rFonts w:ascii="Arial" w:hAnsi="Arial" w:cs="Arial"/>
          <w:sz w:val="20"/>
          <w:szCs w:val="20"/>
        </w:rPr>
      </w:pPr>
    </w:p>
    <w:p w14:paraId="7DF41835" w14:textId="7151247F" w:rsidR="00AC3DD5" w:rsidRDefault="00AC3DD5" w:rsidP="00C22EB3">
      <w:pPr>
        <w:pStyle w:val="NoSpacing"/>
        <w:rPr>
          <w:rFonts w:ascii="Arial" w:hAnsi="Arial" w:cs="Arial"/>
          <w:sz w:val="20"/>
          <w:szCs w:val="20"/>
        </w:rPr>
      </w:pPr>
      <w:r>
        <w:rPr>
          <w:rFonts w:ascii="Arial" w:hAnsi="Arial" w:cs="Arial"/>
          <w:sz w:val="20"/>
          <w:szCs w:val="20"/>
        </w:rPr>
        <w:t xml:space="preserve">Mr. Dombrosky replied there had not.  He stated Mr. Moench contacted him on Monday to say that he understood he needed to go to the Town of Avon for approval of the ditch. </w:t>
      </w:r>
    </w:p>
    <w:p w14:paraId="738683BA" w14:textId="77777777" w:rsidR="00AC3DD5" w:rsidRDefault="00AC3DD5" w:rsidP="00C22EB3">
      <w:pPr>
        <w:pStyle w:val="NoSpacing"/>
        <w:rPr>
          <w:rFonts w:ascii="Arial" w:hAnsi="Arial" w:cs="Arial"/>
          <w:sz w:val="20"/>
          <w:szCs w:val="20"/>
        </w:rPr>
      </w:pPr>
    </w:p>
    <w:p w14:paraId="4B5FF104" w14:textId="77777777" w:rsidR="00AC3DD5" w:rsidRDefault="00AC3DD5" w:rsidP="00C22EB3">
      <w:pPr>
        <w:pStyle w:val="NoSpacing"/>
        <w:rPr>
          <w:rFonts w:ascii="Arial" w:hAnsi="Arial" w:cs="Arial"/>
          <w:sz w:val="20"/>
          <w:szCs w:val="20"/>
        </w:rPr>
      </w:pPr>
    </w:p>
    <w:p w14:paraId="5F70EF37" w14:textId="77777777" w:rsidR="00C22EB3" w:rsidRDefault="00C22EB3" w:rsidP="005470C8">
      <w:pPr>
        <w:pStyle w:val="NoSpacing"/>
        <w:rPr>
          <w:rFonts w:ascii="Arial" w:hAnsi="Arial" w:cs="Arial"/>
          <w:sz w:val="20"/>
          <w:szCs w:val="20"/>
        </w:rPr>
      </w:pPr>
    </w:p>
    <w:p w14:paraId="36C85028" w14:textId="40D4BAFF" w:rsidR="00C22EB3" w:rsidRDefault="00AC3DD5" w:rsidP="005470C8">
      <w:pPr>
        <w:pStyle w:val="NoSpacing"/>
        <w:rPr>
          <w:rFonts w:ascii="Arial" w:hAnsi="Arial" w:cs="Arial"/>
          <w:sz w:val="20"/>
          <w:szCs w:val="20"/>
        </w:rPr>
      </w:pPr>
      <w:r>
        <w:rPr>
          <w:rFonts w:ascii="Arial" w:hAnsi="Arial" w:cs="Arial"/>
          <w:sz w:val="20"/>
          <w:szCs w:val="20"/>
        </w:rPr>
        <w:lastRenderedPageBreak/>
        <w:t>A vote was taken.  Mr. Dombrosky voted against.</w:t>
      </w:r>
    </w:p>
    <w:p w14:paraId="52BC3D4C" w14:textId="77777777" w:rsidR="00C22EB3" w:rsidRDefault="00C22EB3" w:rsidP="005470C8">
      <w:pPr>
        <w:pStyle w:val="NoSpacing"/>
        <w:rPr>
          <w:rFonts w:ascii="Arial" w:hAnsi="Arial" w:cs="Arial"/>
          <w:sz w:val="20"/>
          <w:szCs w:val="20"/>
        </w:rPr>
      </w:pPr>
    </w:p>
    <w:p w14:paraId="6153FA4B" w14:textId="280A3F01" w:rsidR="00AC3DD5" w:rsidRDefault="00AC3DD5" w:rsidP="00AC3DD5">
      <w:pPr>
        <w:pStyle w:val="NoSpacing"/>
        <w:rPr>
          <w:rFonts w:ascii="Arial" w:hAnsi="Arial" w:cs="Arial"/>
          <w:sz w:val="20"/>
          <w:szCs w:val="20"/>
        </w:rPr>
      </w:pPr>
      <w:r>
        <w:rPr>
          <w:rFonts w:ascii="Arial" w:hAnsi="Arial" w:cs="Arial"/>
          <w:sz w:val="20"/>
          <w:szCs w:val="20"/>
        </w:rPr>
        <w:t>FOR – 3 –</w:t>
      </w:r>
      <w:r>
        <w:rPr>
          <w:rFonts w:ascii="Arial" w:hAnsi="Arial" w:cs="Arial"/>
          <w:sz w:val="20"/>
          <w:szCs w:val="20"/>
        </w:rPr>
        <w:tab/>
      </w:r>
      <w:r>
        <w:rPr>
          <w:rFonts w:ascii="Arial" w:hAnsi="Arial" w:cs="Arial"/>
          <w:sz w:val="20"/>
          <w:szCs w:val="20"/>
        </w:rPr>
        <w:tab/>
        <w:t>AGAINST – 1 –</w:t>
      </w:r>
      <w:r>
        <w:rPr>
          <w:rFonts w:ascii="Arial" w:hAnsi="Arial" w:cs="Arial"/>
          <w:sz w:val="20"/>
          <w:szCs w:val="20"/>
        </w:rPr>
        <w:tab/>
      </w:r>
      <w:r>
        <w:rPr>
          <w:rFonts w:ascii="Arial" w:hAnsi="Arial" w:cs="Arial"/>
          <w:sz w:val="20"/>
          <w:szCs w:val="20"/>
        </w:rPr>
        <w:tab/>
        <w:t>ABSTAINED – 0 –</w:t>
      </w:r>
    </w:p>
    <w:p w14:paraId="419E5918" w14:textId="77777777" w:rsidR="001B64A4" w:rsidRDefault="001B64A4" w:rsidP="00AC3DD5">
      <w:pPr>
        <w:pStyle w:val="NoSpacing"/>
        <w:rPr>
          <w:rFonts w:ascii="Arial" w:hAnsi="Arial" w:cs="Arial"/>
          <w:sz w:val="20"/>
          <w:szCs w:val="20"/>
        </w:rPr>
      </w:pPr>
    </w:p>
    <w:p w14:paraId="562AC71B" w14:textId="77777777" w:rsidR="00AC3DD5" w:rsidRDefault="00AC3DD5" w:rsidP="00AC3DD5">
      <w:pPr>
        <w:pStyle w:val="NoSpacing"/>
        <w:rPr>
          <w:rFonts w:ascii="Arial" w:hAnsi="Arial" w:cs="Arial"/>
          <w:sz w:val="20"/>
          <w:szCs w:val="20"/>
        </w:rPr>
      </w:pPr>
    </w:p>
    <w:p w14:paraId="0FB45CCF" w14:textId="77777777" w:rsidR="001B64A4" w:rsidRPr="001B64A4" w:rsidRDefault="001B64A4" w:rsidP="001B64A4">
      <w:pPr>
        <w:pStyle w:val="NoSpacing"/>
        <w:ind w:left="720" w:firstLine="0"/>
        <w:rPr>
          <w:rFonts w:ascii="Arial" w:hAnsi="Arial" w:cs="Arial"/>
          <w:bCs/>
          <w:sz w:val="20"/>
          <w:szCs w:val="20"/>
        </w:rPr>
      </w:pPr>
      <w:r w:rsidRPr="001B64A4">
        <w:rPr>
          <w:rFonts w:ascii="Arial" w:hAnsi="Arial" w:cs="Arial"/>
          <w:b/>
          <w:sz w:val="20"/>
          <w:szCs w:val="20"/>
        </w:rPr>
        <w:t xml:space="preserve">MIP 1169/23: JOE STEWARD (REVSION); </w:t>
      </w:r>
      <w:r w:rsidRPr="001B64A4">
        <w:rPr>
          <w:rFonts w:ascii="Arial" w:hAnsi="Arial" w:cs="Arial"/>
          <w:bCs/>
          <w:sz w:val="20"/>
          <w:szCs w:val="20"/>
        </w:rPr>
        <w:t>a 3-lot minor plat revision; 16.0 acres; Marion Township; S6-T15N-R2W; located on the north side of W. US Hwy. 36, approx. 0.5 miles east of intersection with N. Putnam County Road (Kruse Consulting)</w:t>
      </w:r>
    </w:p>
    <w:p w14:paraId="453DAD29" w14:textId="77777777" w:rsidR="00AC3DD5" w:rsidRDefault="00AC3DD5" w:rsidP="005470C8">
      <w:pPr>
        <w:pStyle w:val="NoSpacing"/>
        <w:rPr>
          <w:rFonts w:ascii="Arial" w:hAnsi="Arial" w:cs="Arial"/>
          <w:sz w:val="20"/>
          <w:szCs w:val="20"/>
        </w:rPr>
      </w:pPr>
    </w:p>
    <w:p w14:paraId="10DD791A" w14:textId="372DE951" w:rsidR="00C22EB3" w:rsidRDefault="001B64A4" w:rsidP="005470C8">
      <w:pPr>
        <w:pStyle w:val="NoSpacing"/>
        <w:rPr>
          <w:rFonts w:ascii="Arial" w:hAnsi="Arial" w:cs="Arial"/>
          <w:sz w:val="20"/>
          <w:szCs w:val="20"/>
        </w:rPr>
      </w:pPr>
      <w:r>
        <w:rPr>
          <w:rFonts w:ascii="Arial" w:hAnsi="Arial" w:cs="Arial"/>
          <w:sz w:val="20"/>
          <w:szCs w:val="20"/>
        </w:rPr>
        <w:t>Mr. Dale Kruse</w:t>
      </w:r>
      <w:r w:rsidR="00E51DC2">
        <w:rPr>
          <w:rFonts w:ascii="Arial" w:hAnsi="Arial" w:cs="Arial"/>
          <w:sz w:val="20"/>
          <w:szCs w:val="20"/>
        </w:rPr>
        <w:t>, Kruse Consulting,</w:t>
      </w:r>
      <w:r>
        <w:rPr>
          <w:rFonts w:ascii="Arial" w:hAnsi="Arial" w:cs="Arial"/>
          <w:sz w:val="20"/>
          <w:szCs w:val="20"/>
        </w:rPr>
        <w:t xml:space="preserve"> was present</w:t>
      </w:r>
      <w:r w:rsidR="00E51DC2">
        <w:rPr>
          <w:rFonts w:ascii="Arial" w:hAnsi="Arial" w:cs="Arial"/>
          <w:sz w:val="20"/>
          <w:szCs w:val="20"/>
        </w:rPr>
        <w:t>.  He explained the revision revolves around the driveways.  He noted they do have their INDOT permit. He showed on the plans the proposed 4 driveways, with them abandoning the existing home drive.  He reviewed the staff comments.</w:t>
      </w:r>
    </w:p>
    <w:p w14:paraId="3856B60A" w14:textId="77777777" w:rsidR="00E51DC2" w:rsidRDefault="00E51DC2" w:rsidP="005470C8">
      <w:pPr>
        <w:pStyle w:val="NoSpacing"/>
        <w:rPr>
          <w:rFonts w:ascii="Arial" w:hAnsi="Arial" w:cs="Arial"/>
          <w:sz w:val="20"/>
          <w:szCs w:val="20"/>
        </w:rPr>
      </w:pPr>
    </w:p>
    <w:p w14:paraId="196BC0BD" w14:textId="5E3118A6" w:rsidR="00E51DC2" w:rsidRDefault="00E51DC2" w:rsidP="005470C8">
      <w:pPr>
        <w:pStyle w:val="NoSpacing"/>
        <w:rPr>
          <w:rFonts w:ascii="Arial" w:hAnsi="Arial" w:cs="Arial"/>
          <w:sz w:val="20"/>
          <w:szCs w:val="20"/>
        </w:rPr>
      </w:pPr>
      <w:r>
        <w:rPr>
          <w:rFonts w:ascii="Arial" w:hAnsi="Arial" w:cs="Arial"/>
          <w:sz w:val="20"/>
          <w:szCs w:val="20"/>
        </w:rPr>
        <w:t xml:space="preserve">Mr. Dombrosky asked if there was a way for the back parcel if it wanted to be subdivided further. </w:t>
      </w:r>
    </w:p>
    <w:p w14:paraId="2C08AE3A" w14:textId="77777777" w:rsidR="00E51DC2" w:rsidRDefault="00E51DC2" w:rsidP="005470C8">
      <w:pPr>
        <w:pStyle w:val="NoSpacing"/>
        <w:rPr>
          <w:rFonts w:ascii="Arial" w:hAnsi="Arial" w:cs="Arial"/>
          <w:sz w:val="20"/>
          <w:szCs w:val="20"/>
        </w:rPr>
      </w:pPr>
    </w:p>
    <w:p w14:paraId="712D232B" w14:textId="28BB5605" w:rsidR="00E51DC2" w:rsidRDefault="00E51DC2" w:rsidP="005470C8">
      <w:pPr>
        <w:pStyle w:val="NoSpacing"/>
        <w:rPr>
          <w:rFonts w:ascii="Arial" w:hAnsi="Arial" w:cs="Arial"/>
          <w:sz w:val="20"/>
          <w:szCs w:val="20"/>
        </w:rPr>
      </w:pPr>
      <w:r>
        <w:rPr>
          <w:rFonts w:ascii="Arial" w:hAnsi="Arial" w:cs="Arial"/>
          <w:sz w:val="20"/>
          <w:szCs w:val="20"/>
        </w:rPr>
        <w:t xml:space="preserve">There was further discussion about that and the access easement and dedicated potential right of way. </w:t>
      </w:r>
    </w:p>
    <w:p w14:paraId="62CF2E56" w14:textId="77777777" w:rsidR="00E51DC2" w:rsidRDefault="00E51DC2" w:rsidP="005470C8">
      <w:pPr>
        <w:pStyle w:val="NoSpacing"/>
        <w:rPr>
          <w:rFonts w:ascii="Arial" w:hAnsi="Arial" w:cs="Arial"/>
          <w:sz w:val="20"/>
          <w:szCs w:val="20"/>
        </w:rPr>
      </w:pPr>
    </w:p>
    <w:p w14:paraId="192CE4F2" w14:textId="282B6DA8" w:rsidR="001004D9" w:rsidRDefault="00E51DC2" w:rsidP="005470C8">
      <w:pPr>
        <w:pStyle w:val="NoSpacing"/>
        <w:rPr>
          <w:rFonts w:ascii="Arial" w:hAnsi="Arial" w:cs="Arial"/>
          <w:sz w:val="20"/>
          <w:szCs w:val="20"/>
        </w:rPr>
      </w:pPr>
      <w:r>
        <w:rPr>
          <w:rFonts w:ascii="Arial" w:hAnsi="Arial" w:cs="Arial"/>
          <w:sz w:val="20"/>
          <w:szCs w:val="20"/>
        </w:rPr>
        <w:t xml:space="preserve">Mr. Kruse stated that </w:t>
      </w:r>
      <w:r w:rsidR="001004D9">
        <w:rPr>
          <w:rFonts w:ascii="Arial" w:hAnsi="Arial" w:cs="Arial"/>
          <w:sz w:val="20"/>
          <w:szCs w:val="20"/>
        </w:rPr>
        <w:t xml:space="preserve">INDOT allowed them to put a 12-inch diameter culvert because they had head room.  </w:t>
      </w:r>
    </w:p>
    <w:p w14:paraId="4592A7F5" w14:textId="77777777" w:rsidR="001004D9" w:rsidRDefault="001004D9" w:rsidP="005470C8">
      <w:pPr>
        <w:pStyle w:val="NoSpacing"/>
        <w:rPr>
          <w:rFonts w:ascii="Arial" w:hAnsi="Arial" w:cs="Arial"/>
          <w:sz w:val="20"/>
          <w:szCs w:val="20"/>
        </w:rPr>
      </w:pPr>
    </w:p>
    <w:p w14:paraId="6E4A2667" w14:textId="6DA0FA05" w:rsidR="001004D9" w:rsidRDefault="001004D9" w:rsidP="005470C8">
      <w:pPr>
        <w:pStyle w:val="NoSpacing"/>
        <w:rPr>
          <w:rFonts w:ascii="Arial" w:hAnsi="Arial" w:cs="Arial"/>
          <w:sz w:val="20"/>
          <w:szCs w:val="20"/>
        </w:rPr>
      </w:pPr>
      <w:r>
        <w:rPr>
          <w:rFonts w:ascii="Arial" w:hAnsi="Arial" w:cs="Arial"/>
          <w:sz w:val="20"/>
          <w:szCs w:val="20"/>
        </w:rPr>
        <w:t xml:space="preserve">Mr. Ayres replied that he would defer to INDOT. Staff comment 3 should be removed. </w:t>
      </w:r>
    </w:p>
    <w:p w14:paraId="5D8F0AA1" w14:textId="77777777" w:rsidR="001004D9" w:rsidRDefault="001004D9" w:rsidP="005470C8">
      <w:pPr>
        <w:pStyle w:val="NoSpacing"/>
        <w:rPr>
          <w:rFonts w:ascii="Arial" w:hAnsi="Arial" w:cs="Arial"/>
          <w:sz w:val="20"/>
          <w:szCs w:val="20"/>
        </w:rPr>
      </w:pPr>
    </w:p>
    <w:p w14:paraId="252C2F5B" w14:textId="0FEE8B81" w:rsidR="00E51DC2" w:rsidRDefault="001004D9" w:rsidP="005470C8">
      <w:pPr>
        <w:pStyle w:val="NoSpacing"/>
        <w:rPr>
          <w:rFonts w:ascii="Arial" w:hAnsi="Arial" w:cs="Arial"/>
          <w:sz w:val="20"/>
          <w:szCs w:val="20"/>
        </w:rPr>
      </w:pPr>
      <w:r>
        <w:rPr>
          <w:rFonts w:ascii="Arial" w:hAnsi="Arial" w:cs="Arial"/>
          <w:sz w:val="20"/>
          <w:szCs w:val="20"/>
        </w:rPr>
        <w:t xml:space="preserve">Mrs. Harrington motioned for approval of </w:t>
      </w:r>
      <w:r>
        <w:rPr>
          <w:rFonts w:ascii="Arial" w:hAnsi="Arial" w:cs="Arial"/>
          <w:b/>
          <w:bCs/>
          <w:sz w:val="20"/>
          <w:szCs w:val="20"/>
        </w:rPr>
        <w:t xml:space="preserve">MIP 1169/23: Joe Steward (Revision) </w:t>
      </w:r>
      <w:r>
        <w:rPr>
          <w:rFonts w:ascii="Arial" w:hAnsi="Arial" w:cs="Arial"/>
          <w:sz w:val="20"/>
          <w:szCs w:val="20"/>
        </w:rPr>
        <w:t xml:space="preserve">subject to staff recommendations and removal of comment number 3 and approval of </w:t>
      </w:r>
      <w:r w:rsidR="0035727A">
        <w:rPr>
          <w:rFonts w:ascii="Arial" w:hAnsi="Arial" w:cs="Arial"/>
          <w:sz w:val="20"/>
          <w:szCs w:val="20"/>
        </w:rPr>
        <w:t>12-inch</w:t>
      </w:r>
      <w:r>
        <w:rPr>
          <w:rFonts w:ascii="Arial" w:hAnsi="Arial" w:cs="Arial"/>
          <w:sz w:val="20"/>
          <w:szCs w:val="20"/>
        </w:rPr>
        <w:t xml:space="preserve"> sewer pipe.  </w:t>
      </w:r>
    </w:p>
    <w:p w14:paraId="2B78DDE0" w14:textId="77777777" w:rsidR="001004D9" w:rsidRDefault="001004D9" w:rsidP="005470C8">
      <w:pPr>
        <w:pStyle w:val="NoSpacing"/>
        <w:rPr>
          <w:rFonts w:ascii="Arial" w:hAnsi="Arial" w:cs="Arial"/>
          <w:sz w:val="20"/>
          <w:szCs w:val="20"/>
        </w:rPr>
      </w:pPr>
    </w:p>
    <w:p w14:paraId="1B30BE34" w14:textId="7A3F7645" w:rsidR="001004D9" w:rsidRDefault="001004D9" w:rsidP="005470C8">
      <w:pPr>
        <w:pStyle w:val="NoSpacing"/>
        <w:rPr>
          <w:rFonts w:ascii="Arial" w:hAnsi="Arial" w:cs="Arial"/>
          <w:sz w:val="20"/>
          <w:szCs w:val="20"/>
        </w:rPr>
      </w:pPr>
      <w:r>
        <w:rPr>
          <w:rFonts w:ascii="Arial" w:hAnsi="Arial" w:cs="Arial"/>
          <w:sz w:val="20"/>
          <w:szCs w:val="20"/>
        </w:rPr>
        <w:t xml:space="preserve">Mr. Ayres seconded the motion. </w:t>
      </w:r>
    </w:p>
    <w:p w14:paraId="70DD676D" w14:textId="77777777" w:rsidR="00C22EB3" w:rsidRDefault="00C22EB3" w:rsidP="005470C8">
      <w:pPr>
        <w:pStyle w:val="NoSpacing"/>
        <w:rPr>
          <w:rFonts w:ascii="Arial" w:hAnsi="Arial" w:cs="Arial"/>
          <w:sz w:val="20"/>
          <w:szCs w:val="20"/>
        </w:rPr>
      </w:pPr>
    </w:p>
    <w:p w14:paraId="540D0145" w14:textId="3245CE01" w:rsidR="001004D9" w:rsidRDefault="001004D9" w:rsidP="001004D9">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50A58052" w14:textId="77777777" w:rsidR="001004D9" w:rsidRDefault="001004D9" w:rsidP="001004D9">
      <w:pPr>
        <w:pStyle w:val="NoSpacing"/>
        <w:rPr>
          <w:rFonts w:ascii="Arial" w:hAnsi="Arial" w:cs="Arial"/>
          <w:sz w:val="20"/>
          <w:szCs w:val="20"/>
        </w:rPr>
      </w:pPr>
    </w:p>
    <w:p w14:paraId="0D6B0054" w14:textId="4C480283" w:rsidR="001004D9" w:rsidRDefault="001004D9" w:rsidP="001004D9">
      <w:pPr>
        <w:pStyle w:val="NoSpacing"/>
        <w:rPr>
          <w:rFonts w:ascii="Arial" w:hAnsi="Arial" w:cs="Arial"/>
          <w:sz w:val="20"/>
          <w:szCs w:val="20"/>
        </w:rPr>
      </w:pPr>
      <w:r>
        <w:rPr>
          <w:rFonts w:ascii="Arial" w:hAnsi="Arial" w:cs="Arial"/>
          <w:sz w:val="20"/>
          <w:szCs w:val="20"/>
        </w:rPr>
        <w:t>The staff recommendations are as follows.</w:t>
      </w:r>
    </w:p>
    <w:p w14:paraId="56491673" w14:textId="77777777" w:rsidR="001004D9" w:rsidRDefault="001004D9" w:rsidP="001004D9">
      <w:pPr>
        <w:pStyle w:val="NoSpacing"/>
        <w:rPr>
          <w:rFonts w:ascii="Arial" w:hAnsi="Arial" w:cs="Arial"/>
          <w:sz w:val="20"/>
          <w:szCs w:val="20"/>
        </w:rPr>
      </w:pPr>
    </w:p>
    <w:p w14:paraId="14E43F0E" w14:textId="77777777" w:rsidR="001004D9" w:rsidRPr="001004D9" w:rsidRDefault="001004D9" w:rsidP="001004D9">
      <w:pPr>
        <w:pStyle w:val="Conditions"/>
        <w:rPr>
          <w:rFonts w:ascii="Arial" w:hAnsi="Arial" w:cs="Arial"/>
          <w:sz w:val="20"/>
          <w:szCs w:val="20"/>
        </w:rPr>
      </w:pPr>
      <w:r w:rsidRPr="001004D9">
        <w:rPr>
          <w:rFonts w:ascii="Arial" w:hAnsi="Arial" w:cs="Arial"/>
          <w:sz w:val="20"/>
          <w:szCs w:val="20"/>
        </w:rPr>
        <w:t>drainage conditions:</w:t>
      </w:r>
    </w:p>
    <w:p w14:paraId="1353B0B0" w14:textId="77777777" w:rsidR="001004D9" w:rsidRPr="001004D9" w:rsidRDefault="001004D9" w:rsidP="001004D9">
      <w:pPr>
        <w:pStyle w:val="comments"/>
        <w:rPr>
          <w:rFonts w:ascii="Arial" w:hAnsi="Arial" w:cs="Arial"/>
          <w:sz w:val="20"/>
          <w:szCs w:val="20"/>
        </w:rPr>
      </w:pPr>
      <w:r w:rsidRPr="001004D9">
        <w:rPr>
          <w:rFonts w:ascii="Arial" w:hAnsi="Arial" w:cs="Arial"/>
          <w:sz w:val="20"/>
          <w:szCs w:val="20"/>
        </w:rPr>
        <w:t>Subject to Drainage Board approval and the conditions of the County Surveyor.</w:t>
      </w:r>
    </w:p>
    <w:p w14:paraId="0CAE170C" w14:textId="77777777" w:rsidR="001004D9" w:rsidRPr="001004D9" w:rsidRDefault="001004D9" w:rsidP="001004D9">
      <w:pPr>
        <w:pStyle w:val="Conditions"/>
        <w:spacing w:after="100" w:afterAutospacing="1"/>
        <w:rPr>
          <w:rFonts w:ascii="Arial" w:hAnsi="Arial" w:cs="Arial"/>
          <w:sz w:val="20"/>
          <w:szCs w:val="20"/>
        </w:rPr>
      </w:pPr>
      <w:r w:rsidRPr="001004D9">
        <w:rPr>
          <w:rFonts w:ascii="Arial" w:hAnsi="Arial" w:cs="Arial"/>
          <w:sz w:val="20"/>
          <w:szCs w:val="20"/>
        </w:rPr>
        <w:t>sTAFF RecoMMENdAtions:</w:t>
      </w:r>
    </w:p>
    <w:p w14:paraId="0DB6E94D" w14:textId="5BA68FD6" w:rsidR="001004D9" w:rsidRPr="001004D9" w:rsidRDefault="001004D9" w:rsidP="001004D9">
      <w:pPr>
        <w:pStyle w:val="ListParagraph"/>
        <w:numPr>
          <w:ilvl w:val="0"/>
          <w:numId w:val="5"/>
        </w:numPr>
        <w:spacing w:line="259" w:lineRule="auto"/>
        <w:rPr>
          <w:rFonts w:ascii="Arial" w:hAnsi="Arial" w:cs="Arial"/>
          <w:sz w:val="20"/>
          <w:szCs w:val="20"/>
        </w:rPr>
      </w:pPr>
      <w:r w:rsidRPr="001004D9">
        <w:rPr>
          <w:rFonts w:ascii="Arial" w:hAnsi="Arial" w:cs="Arial"/>
          <w:sz w:val="20"/>
          <w:szCs w:val="20"/>
        </w:rPr>
        <w:t xml:space="preserve">Offsite drainage easements must be recorded as sperate documents prior to </w:t>
      </w:r>
      <w:r w:rsidR="0035727A" w:rsidRPr="001004D9">
        <w:rPr>
          <w:rFonts w:ascii="Arial" w:hAnsi="Arial" w:cs="Arial"/>
          <w:sz w:val="20"/>
          <w:szCs w:val="20"/>
        </w:rPr>
        <w:t>recording.</w:t>
      </w:r>
    </w:p>
    <w:p w14:paraId="3D20DC74" w14:textId="77777777" w:rsidR="001004D9" w:rsidRPr="001004D9" w:rsidRDefault="001004D9" w:rsidP="001004D9">
      <w:pPr>
        <w:pStyle w:val="ListParagraph"/>
        <w:numPr>
          <w:ilvl w:val="0"/>
          <w:numId w:val="5"/>
        </w:numPr>
        <w:spacing w:line="259" w:lineRule="auto"/>
        <w:rPr>
          <w:rFonts w:ascii="Arial" w:hAnsi="Arial" w:cs="Arial"/>
          <w:sz w:val="20"/>
          <w:szCs w:val="20"/>
        </w:rPr>
      </w:pPr>
      <w:r w:rsidRPr="001004D9">
        <w:rPr>
          <w:rFonts w:ascii="Arial" w:hAnsi="Arial" w:cs="Arial"/>
          <w:sz w:val="20"/>
          <w:szCs w:val="20"/>
        </w:rPr>
        <w:t>Waiver for 4 lots on one driveway</w:t>
      </w:r>
    </w:p>
    <w:p w14:paraId="30B631CC" w14:textId="77777777" w:rsidR="001004D9" w:rsidRPr="001004D9" w:rsidRDefault="001004D9" w:rsidP="001004D9">
      <w:pPr>
        <w:pStyle w:val="ListParagraph"/>
        <w:numPr>
          <w:ilvl w:val="0"/>
          <w:numId w:val="5"/>
        </w:numPr>
        <w:spacing w:line="259" w:lineRule="auto"/>
        <w:rPr>
          <w:rFonts w:ascii="Arial" w:hAnsi="Arial" w:cs="Arial"/>
          <w:strike/>
          <w:sz w:val="20"/>
          <w:szCs w:val="20"/>
        </w:rPr>
      </w:pPr>
      <w:r w:rsidRPr="001004D9">
        <w:rPr>
          <w:rFonts w:ascii="Arial" w:hAnsi="Arial" w:cs="Arial"/>
          <w:strike/>
          <w:sz w:val="20"/>
          <w:szCs w:val="20"/>
        </w:rPr>
        <w:t>Driveway pipes should be 15” diameter minimum.</w:t>
      </w:r>
    </w:p>
    <w:p w14:paraId="58A128EA" w14:textId="77777777" w:rsidR="001004D9" w:rsidRPr="001004D9" w:rsidRDefault="001004D9" w:rsidP="001004D9">
      <w:pPr>
        <w:rPr>
          <w:rFonts w:ascii="Arial" w:hAnsi="Arial" w:cs="Arial"/>
          <w:color w:val="FF0000"/>
          <w:sz w:val="20"/>
          <w:szCs w:val="20"/>
        </w:rPr>
      </w:pPr>
    </w:p>
    <w:p w14:paraId="39AB6FA0" w14:textId="77777777" w:rsidR="001004D9" w:rsidRPr="001004D9" w:rsidRDefault="001004D9" w:rsidP="001004D9">
      <w:pPr>
        <w:pStyle w:val="Conditions"/>
        <w:rPr>
          <w:rFonts w:ascii="Arial" w:hAnsi="Arial" w:cs="Arial"/>
          <w:sz w:val="20"/>
          <w:szCs w:val="20"/>
        </w:rPr>
      </w:pPr>
      <w:r w:rsidRPr="001004D9">
        <w:rPr>
          <w:rFonts w:ascii="Arial" w:hAnsi="Arial" w:cs="Arial"/>
          <w:sz w:val="20"/>
          <w:szCs w:val="20"/>
        </w:rPr>
        <w:t>conditions of approval:</w:t>
      </w:r>
    </w:p>
    <w:p w14:paraId="00E62612" w14:textId="77777777" w:rsidR="001004D9" w:rsidRPr="001004D9" w:rsidRDefault="001004D9" w:rsidP="00242041">
      <w:pPr>
        <w:pStyle w:val="comments"/>
        <w:numPr>
          <w:ilvl w:val="0"/>
          <w:numId w:val="8"/>
        </w:numPr>
        <w:tabs>
          <w:tab w:val="clear" w:pos="720"/>
        </w:tabs>
        <w:rPr>
          <w:rFonts w:ascii="Arial" w:hAnsi="Arial" w:cs="Arial"/>
          <w:sz w:val="20"/>
          <w:szCs w:val="20"/>
        </w:rPr>
      </w:pPr>
      <w:r w:rsidRPr="001004D9">
        <w:rPr>
          <w:rFonts w:ascii="Arial" w:hAnsi="Arial" w:cs="Arial"/>
          <w:sz w:val="20"/>
          <w:szCs w:val="20"/>
        </w:rPr>
        <w:t>A properly executed County/Owner Inspection Agreement must be provided prior to approval with all appropriate fees paid prior to the start of any construction.</w:t>
      </w:r>
    </w:p>
    <w:p w14:paraId="184F24F5" w14:textId="77777777" w:rsidR="001004D9" w:rsidRPr="001004D9" w:rsidRDefault="001004D9" w:rsidP="00242041">
      <w:pPr>
        <w:pStyle w:val="comments"/>
        <w:numPr>
          <w:ilvl w:val="0"/>
          <w:numId w:val="8"/>
        </w:numPr>
        <w:tabs>
          <w:tab w:val="clear" w:pos="720"/>
        </w:tabs>
        <w:ind w:left="360" w:hanging="360"/>
        <w:rPr>
          <w:rFonts w:ascii="Arial" w:hAnsi="Arial" w:cs="Arial"/>
          <w:sz w:val="20"/>
          <w:szCs w:val="20"/>
        </w:rPr>
      </w:pPr>
      <w:r w:rsidRPr="001004D9">
        <w:rPr>
          <w:rFonts w:ascii="Arial" w:hAnsi="Arial" w:cs="Arial"/>
          <w:sz w:val="20"/>
          <w:szCs w:val="20"/>
        </w:rPr>
        <w:t xml:space="preserve">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w:t>
      </w:r>
      <w:r w:rsidRPr="001004D9">
        <w:rPr>
          <w:rFonts w:ascii="Arial" w:hAnsi="Arial" w:cs="Arial"/>
          <w:sz w:val="20"/>
          <w:szCs w:val="20"/>
        </w:rPr>
        <w:lastRenderedPageBreak/>
        <w:t>Surveyor is required for individual building lots prior to obtaining a Building Permit from the Planning and Building Department.</w:t>
      </w:r>
    </w:p>
    <w:p w14:paraId="2F49891F" w14:textId="77777777" w:rsidR="001004D9" w:rsidRPr="001004D9" w:rsidRDefault="001004D9" w:rsidP="00242041">
      <w:pPr>
        <w:pStyle w:val="comments"/>
        <w:numPr>
          <w:ilvl w:val="0"/>
          <w:numId w:val="8"/>
        </w:numPr>
        <w:tabs>
          <w:tab w:val="clear" w:pos="720"/>
        </w:tabs>
        <w:ind w:left="360" w:hanging="360"/>
        <w:rPr>
          <w:rFonts w:ascii="Arial" w:hAnsi="Arial" w:cs="Arial"/>
          <w:sz w:val="20"/>
          <w:szCs w:val="20"/>
        </w:rPr>
      </w:pPr>
      <w:r w:rsidRPr="001004D9">
        <w:rPr>
          <w:rFonts w:ascii="Arial" w:hAnsi="Arial" w:cs="Arial"/>
          <w:sz w:val="20"/>
          <w:szCs w:val="20"/>
        </w:rPr>
        <w:t>The Hendricks County Planning and Building Department must be notified at least seventy-two (72) hours prior to any site improvements being installed.</w:t>
      </w:r>
    </w:p>
    <w:p w14:paraId="331E3F7E" w14:textId="77777777" w:rsidR="001004D9" w:rsidRPr="001004D9" w:rsidRDefault="001004D9" w:rsidP="00242041">
      <w:pPr>
        <w:pStyle w:val="comments"/>
        <w:numPr>
          <w:ilvl w:val="0"/>
          <w:numId w:val="8"/>
        </w:numPr>
        <w:tabs>
          <w:tab w:val="clear" w:pos="720"/>
        </w:tabs>
        <w:ind w:left="360" w:hanging="360"/>
        <w:rPr>
          <w:rFonts w:ascii="Arial" w:hAnsi="Arial" w:cs="Arial"/>
          <w:sz w:val="20"/>
          <w:szCs w:val="20"/>
        </w:rPr>
      </w:pPr>
      <w:r w:rsidRPr="001004D9">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2A76A313" w14:textId="77777777" w:rsidR="001004D9" w:rsidRPr="001004D9" w:rsidRDefault="001004D9" w:rsidP="00242041">
      <w:pPr>
        <w:pStyle w:val="comments"/>
        <w:numPr>
          <w:ilvl w:val="0"/>
          <w:numId w:val="8"/>
        </w:numPr>
        <w:tabs>
          <w:tab w:val="clear" w:pos="720"/>
        </w:tabs>
        <w:ind w:left="360" w:hanging="360"/>
        <w:rPr>
          <w:rFonts w:ascii="Arial" w:hAnsi="Arial" w:cs="Arial"/>
          <w:sz w:val="20"/>
          <w:szCs w:val="20"/>
        </w:rPr>
      </w:pPr>
      <w:r w:rsidRPr="001004D9">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245AC704" w14:textId="77777777" w:rsidR="001004D9" w:rsidRPr="001004D9" w:rsidRDefault="001004D9" w:rsidP="00242041">
      <w:pPr>
        <w:pStyle w:val="comments"/>
        <w:numPr>
          <w:ilvl w:val="0"/>
          <w:numId w:val="8"/>
        </w:numPr>
        <w:tabs>
          <w:tab w:val="clear" w:pos="720"/>
        </w:tabs>
        <w:ind w:left="360" w:hanging="360"/>
        <w:rPr>
          <w:rFonts w:ascii="Arial" w:hAnsi="Arial" w:cs="Arial"/>
          <w:sz w:val="20"/>
          <w:szCs w:val="20"/>
        </w:rPr>
      </w:pPr>
      <w:r w:rsidRPr="001004D9">
        <w:rPr>
          <w:rFonts w:ascii="Arial" w:hAnsi="Arial" w:cs="Arial"/>
          <w:sz w:val="20"/>
          <w:szCs w:val="20"/>
        </w:rPr>
        <w:t>Sidewalks must be installed when sidewalks become contiguous or adjacent on surrounding properties.</w:t>
      </w:r>
    </w:p>
    <w:p w14:paraId="49919BA3" w14:textId="77777777" w:rsidR="001004D9" w:rsidRPr="001004D9" w:rsidRDefault="001004D9" w:rsidP="00242041">
      <w:pPr>
        <w:pStyle w:val="comments"/>
        <w:numPr>
          <w:ilvl w:val="0"/>
          <w:numId w:val="8"/>
        </w:numPr>
        <w:tabs>
          <w:tab w:val="clear" w:pos="720"/>
        </w:tabs>
        <w:ind w:left="360" w:hanging="360"/>
        <w:rPr>
          <w:rFonts w:ascii="Arial" w:hAnsi="Arial" w:cs="Arial"/>
          <w:sz w:val="20"/>
          <w:szCs w:val="20"/>
        </w:rPr>
      </w:pPr>
      <w:r w:rsidRPr="001004D9">
        <w:rPr>
          <w:rFonts w:ascii="Arial" w:hAnsi="Arial" w:cs="Arial"/>
          <w:sz w:val="20"/>
          <w:szCs w:val="20"/>
        </w:rPr>
        <w:t xml:space="preserve">All new single-family and two-family dwellings in minor subdivisions shall include the minimum design standards identified in 8.1 Residential Design Standards of the Hendricks County Zoning Ordinance. </w:t>
      </w:r>
    </w:p>
    <w:p w14:paraId="0A3DD822" w14:textId="77777777" w:rsidR="001004D9" w:rsidRPr="00165FB2" w:rsidRDefault="001004D9" w:rsidP="001004D9">
      <w:pPr>
        <w:pStyle w:val="NoSpacing"/>
        <w:rPr>
          <w:rFonts w:ascii="Arial" w:hAnsi="Arial" w:cs="Arial"/>
          <w:sz w:val="20"/>
          <w:szCs w:val="20"/>
        </w:rPr>
      </w:pPr>
    </w:p>
    <w:p w14:paraId="7EB47FB9" w14:textId="77777777" w:rsidR="001004D9" w:rsidRPr="001004D9" w:rsidRDefault="001004D9" w:rsidP="001004D9">
      <w:pPr>
        <w:pStyle w:val="NoSpacing"/>
        <w:ind w:left="720" w:firstLine="0"/>
        <w:rPr>
          <w:rFonts w:ascii="Arial" w:hAnsi="Arial" w:cs="Arial"/>
          <w:bCs/>
          <w:sz w:val="20"/>
          <w:szCs w:val="20"/>
        </w:rPr>
      </w:pPr>
      <w:r w:rsidRPr="001004D9">
        <w:rPr>
          <w:rFonts w:ascii="Arial" w:hAnsi="Arial" w:cs="Arial"/>
          <w:b/>
          <w:sz w:val="20"/>
          <w:szCs w:val="20"/>
        </w:rPr>
        <w:t>MAP 218/23: CENTER VALLEY ESTATES – REPLAT (SINGH);</w:t>
      </w:r>
      <w:r w:rsidRPr="001004D9">
        <w:rPr>
          <w:rFonts w:ascii="Arial" w:hAnsi="Arial" w:cs="Arial"/>
          <w:bCs/>
          <w:sz w:val="20"/>
          <w:szCs w:val="20"/>
        </w:rPr>
        <w:t xml:space="preserve"> a major plat replat of Lots 1-3; 12.38 acres; Liberty Township; S24-T14N-R1W; located on the south side of E. CR 875 S., approx. 1100 feet east of intersection with SR 39 (Kruse Consulting)</w:t>
      </w:r>
    </w:p>
    <w:p w14:paraId="6D94D1D8" w14:textId="77777777" w:rsidR="001004D9" w:rsidRPr="001004D9" w:rsidRDefault="001004D9" w:rsidP="001004D9">
      <w:pPr>
        <w:pStyle w:val="NoSpacing"/>
        <w:rPr>
          <w:rFonts w:ascii="Arial" w:hAnsi="Arial" w:cs="Arial"/>
          <w:bCs/>
          <w:sz w:val="20"/>
          <w:szCs w:val="20"/>
        </w:rPr>
      </w:pPr>
    </w:p>
    <w:p w14:paraId="01432C35" w14:textId="77777777" w:rsidR="001004D9" w:rsidRDefault="001004D9" w:rsidP="001004D9">
      <w:pPr>
        <w:pStyle w:val="NoSpacing"/>
        <w:ind w:left="720" w:firstLine="0"/>
        <w:rPr>
          <w:rFonts w:ascii="Arial" w:hAnsi="Arial" w:cs="Arial"/>
          <w:bCs/>
          <w:sz w:val="20"/>
          <w:szCs w:val="20"/>
        </w:rPr>
      </w:pPr>
      <w:r w:rsidRPr="001004D9">
        <w:rPr>
          <w:rFonts w:ascii="Arial" w:hAnsi="Arial" w:cs="Arial"/>
          <w:b/>
          <w:sz w:val="20"/>
          <w:szCs w:val="20"/>
        </w:rPr>
        <w:t xml:space="preserve">WA 354/23 – MAP 218; </w:t>
      </w:r>
      <w:r w:rsidRPr="001004D9">
        <w:rPr>
          <w:rFonts w:ascii="Arial" w:hAnsi="Arial" w:cs="Arial"/>
          <w:bCs/>
          <w:sz w:val="20"/>
          <w:szCs w:val="20"/>
        </w:rPr>
        <w:t>a Waiver of the Subdivision Control Ordinance, Section 6.12 (1) (b) Sidewalk, Pathways &amp; Pedestrian Ways (Kruse Consulting)</w:t>
      </w:r>
    </w:p>
    <w:p w14:paraId="0AD65623" w14:textId="77777777" w:rsidR="001004D9" w:rsidRDefault="001004D9" w:rsidP="001004D9">
      <w:pPr>
        <w:pStyle w:val="NoSpacing"/>
        <w:ind w:left="720" w:firstLine="0"/>
        <w:rPr>
          <w:rFonts w:ascii="Arial" w:hAnsi="Arial" w:cs="Arial"/>
          <w:bCs/>
          <w:sz w:val="20"/>
          <w:szCs w:val="20"/>
        </w:rPr>
      </w:pPr>
    </w:p>
    <w:p w14:paraId="07157967" w14:textId="288F1CF2" w:rsidR="001004D9" w:rsidRDefault="001004D9" w:rsidP="001004D9">
      <w:pPr>
        <w:pStyle w:val="NoSpacing"/>
        <w:rPr>
          <w:rFonts w:ascii="Arial" w:hAnsi="Arial" w:cs="Arial"/>
          <w:bCs/>
          <w:sz w:val="20"/>
          <w:szCs w:val="20"/>
        </w:rPr>
      </w:pPr>
      <w:r>
        <w:rPr>
          <w:rFonts w:ascii="Arial" w:hAnsi="Arial" w:cs="Arial"/>
          <w:bCs/>
          <w:sz w:val="20"/>
          <w:szCs w:val="20"/>
        </w:rPr>
        <w:t xml:space="preserve">Mr. Dale Kruse, Kruse Consulting, was present.  He reviewed the location and staff comments. They want to create one lot from two and half lots.  He noted that they had applied for a stormwater permit. </w:t>
      </w:r>
    </w:p>
    <w:p w14:paraId="054B0227" w14:textId="77777777" w:rsidR="001004D9" w:rsidRDefault="001004D9" w:rsidP="001004D9">
      <w:pPr>
        <w:pStyle w:val="NoSpacing"/>
        <w:rPr>
          <w:rFonts w:ascii="Arial" w:hAnsi="Arial" w:cs="Arial"/>
          <w:bCs/>
          <w:sz w:val="20"/>
          <w:szCs w:val="20"/>
        </w:rPr>
      </w:pPr>
    </w:p>
    <w:p w14:paraId="35A3B67B" w14:textId="0077B922" w:rsidR="001004D9" w:rsidRDefault="001004D9" w:rsidP="001004D9">
      <w:pPr>
        <w:pStyle w:val="NoSpacing"/>
        <w:rPr>
          <w:rFonts w:ascii="Arial" w:hAnsi="Arial" w:cs="Arial"/>
          <w:bCs/>
          <w:sz w:val="20"/>
          <w:szCs w:val="20"/>
        </w:rPr>
      </w:pPr>
      <w:r>
        <w:rPr>
          <w:rFonts w:ascii="Arial" w:hAnsi="Arial" w:cs="Arial"/>
          <w:bCs/>
          <w:sz w:val="20"/>
          <w:szCs w:val="20"/>
        </w:rPr>
        <w:t xml:space="preserve">Mr. Dombrosky noted he understood the waiver request due to the location and he does not have a problem with it. </w:t>
      </w:r>
    </w:p>
    <w:p w14:paraId="26D48B44" w14:textId="77777777" w:rsidR="001004D9" w:rsidRDefault="001004D9" w:rsidP="001004D9">
      <w:pPr>
        <w:pStyle w:val="NoSpacing"/>
        <w:rPr>
          <w:rFonts w:ascii="Arial" w:hAnsi="Arial" w:cs="Arial"/>
          <w:bCs/>
          <w:sz w:val="20"/>
          <w:szCs w:val="20"/>
        </w:rPr>
      </w:pPr>
    </w:p>
    <w:p w14:paraId="784064E7" w14:textId="27E0AD1D" w:rsidR="001004D9" w:rsidRDefault="001004D9" w:rsidP="001004D9">
      <w:pPr>
        <w:pStyle w:val="NoSpacing"/>
        <w:rPr>
          <w:rFonts w:ascii="Arial" w:hAnsi="Arial" w:cs="Arial"/>
          <w:bCs/>
          <w:sz w:val="20"/>
          <w:szCs w:val="20"/>
        </w:rPr>
      </w:pPr>
      <w:r>
        <w:rPr>
          <w:rFonts w:ascii="Arial" w:hAnsi="Arial" w:cs="Arial"/>
          <w:bCs/>
          <w:sz w:val="20"/>
          <w:szCs w:val="20"/>
        </w:rPr>
        <w:t xml:space="preserve">Mr. Ayres motioned for approval of </w:t>
      </w:r>
      <w:r>
        <w:rPr>
          <w:rFonts w:ascii="Arial" w:hAnsi="Arial" w:cs="Arial"/>
          <w:b/>
          <w:sz w:val="20"/>
          <w:szCs w:val="20"/>
        </w:rPr>
        <w:t>WA 354/23</w:t>
      </w:r>
      <w:r w:rsidR="00242041">
        <w:rPr>
          <w:rFonts w:ascii="Arial" w:hAnsi="Arial" w:cs="Arial"/>
          <w:b/>
          <w:sz w:val="20"/>
          <w:szCs w:val="20"/>
        </w:rPr>
        <w:t>.</w:t>
      </w:r>
      <w:r w:rsidR="00242041">
        <w:rPr>
          <w:rFonts w:ascii="Arial" w:hAnsi="Arial" w:cs="Arial"/>
          <w:bCs/>
          <w:sz w:val="20"/>
          <w:szCs w:val="20"/>
        </w:rPr>
        <w:t xml:space="preserve"> </w:t>
      </w:r>
    </w:p>
    <w:p w14:paraId="3DBF4C61" w14:textId="77777777" w:rsidR="00242041" w:rsidRDefault="00242041" w:rsidP="001004D9">
      <w:pPr>
        <w:pStyle w:val="NoSpacing"/>
        <w:rPr>
          <w:rFonts w:ascii="Arial" w:hAnsi="Arial" w:cs="Arial"/>
          <w:bCs/>
          <w:sz w:val="20"/>
          <w:szCs w:val="20"/>
        </w:rPr>
      </w:pPr>
    </w:p>
    <w:p w14:paraId="6CD00D48" w14:textId="243AB8E9" w:rsidR="00242041" w:rsidRDefault="00242041" w:rsidP="001004D9">
      <w:pPr>
        <w:pStyle w:val="NoSpacing"/>
        <w:rPr>
          <w:rFonts w:ascii="Arial" w:hAnsi="Arial" w:cs="Arial"/>
          <w:bCs/>
          <w:sz w:val="20"/>
          <w:szCs w:val="20"/>
        </w:rPr>
      </w:pPr>
      <w:r>
        <w:rPr>
          <w:rFonts w:ascii="Arial" w:hAnsi="Arial" w:cs="Arial"/>
          <w:bCs/>
          <w:sz w:val="20"/>
          <w:szCs w:val="20"/>
        </w:rPr>
        <w:t>Mr. Gaston seconded the motion. Mrs. Harrington voted against.</w:t>
      </w:r>
    </w:p>
    <w:p w14:paraId="0DDC5909" w14:textId="77777777" w:rsidR="00242041" w:rsidRDefault="00242041" w:rsidP="001004D9">
      <w:pPr>
        <w:pStyle w:val="NoSpacing"/>
        <w:rPr>
          <w:rFonts w:ascii="Arial" w:hAnsi="Arial" w:cs="Arial"/>
          <w:bCs/>
          <w:sz w:val="20"/>
          <w:szCs w:val="20"/>
        </w:rPr>
      </w:pPr>
    </w:p>
    <w:p w14:paraId="6506EAA9" w14:textId="4CCDCA3D" w:rsidR="00242041" w:rsidRDefault="00242041" w:rsidP="00242041">
      <w:pPr>
        <w:pStyle w:val="NoSpacing"/>
        <w:rPr>
          <w:rFonts w:ascii="Arial" w:hAnsi="Arial" w:cs="Arial"/>
          <w:bCs/>
          <w:sz w:val="20"/>
          <w:szCs w:val="20"/>
        </w:rPr>
      </w:pPr>
      <w:r>
        <w:rPr>
          <w:rFonts w:ascii="Arial" w:hAnsi="Arial" w:cs="Arial"/>
          <w:bCs/>
          <w:sz w:val="20"/>
          <w:szCs w:val="20"/>
        </w:rPr>
        <w:t>FOR – 3 –</w:t>
      </w:r>
      <w:r>
        <w:rPr>
          <w:rFonts w:ascii="Arial" w:hAnsi="Arial" w:cs="Arial"/>
          <w:bCs/>
          <w:sz w:val="20"/>
          <w:szCs w:val="20"/>
        </w:rPr>
        <w:tab/>
      </w:r>
      <w:r>
        <w:rPr>
          <w:rFonts w:ascii="Arial" w:hAnsi="Arial" w:cs="Arial"/>
          <w:bCs/>
          <w:sz w:val="20"/>
          <w:szCs w:val="20"/>
        </w:rPr>
        <w:tab/>
        <w:t>AGAINST – 1 –</w:t>
      </w:r>
      <w:r>
        <w:rPr>
          <w:rFonts w:ascii="Arial" w:hAnsi="Arial" w:cs="Arial"/>
          <w:bCs/>
          <w:sz w:val="20"/>
          <w:szCs w:val="20"/>
        </w:rPr>
        <w:tab/>
      </w:r>
      <w:r>
        <w:rPr>
          <w:rFonts w:ascii="Arial" w:hAnsi="Arial" w:cs="Arial"/>
          <w:bCs/>
          <w:sz w:val="20"/>
          <w:szCs w:val="20"/>
        </w:rPr>
        <w:tab/>
        <w:t>ABSTAINED – 0 –</w:t>
      </w:r>
    </w:p>
    <w:p w14:paraId="5909829D" w14:textId="77777777" w:rsidR="00242041" w:rsidRDefault="00242041" w:rsidP="00242041">
      <w:pPr>
        <w:pStyle w:val="NoSpacing"/>
        <w:rPr>
          <w:rFonts w:ascii="Arial" w:hAnsi="Arial" w:cs="Arial"/>
          <w:bCs/>
          <w:sz w:val="20"/>
          <w:szCs w:val="20"/>
        </w:rPr>
      </w:pPr>
    </w:p>
    <w:p w14:paraId="29EEF518" w14:textId="5F459F8C" w:rsidR="00242041" w:rsidRDefault="00242041" w:rsidP="00242041">
      <w:pPr>
        <w:pStyle w:val="NoSpacing"/>
        <w:rPr>
          <w:rFonts w:ascii="Arial" w:hAnsi="Arial" w:cs="Arial"/>
          <w:bCs/>
          <w:sz w:val="20"/>
          <w:szCs w:val="20"/>
        </w:rPr>
      </w:pPr>
      <w:r>
        <w:rPr>
          <w:rFonts w:ascii="Arial" w:hAnsi="Arial" w:cs="Arial"/>
          <w:bCs/>
          <w:sz w:val="20"/>
          <w:szCs w:val="20"/>
        </w:rPr>
        <w:t xml:space="preserve">Mr. Ayres motioned for approval of </w:t>
      </w:r>
      <w:r>
        <w:rPr>
          <w:rFonts w:ascii="Arial" w:hAnsi="Arial" w:cs="Arial"/>
          <w:b/>
          <w:sz w:val="20"/>
          <w:szCs w:val="20"/>
        </w:rPr>
        <w:t>MAP 218/23: Center Valley Estates – Replat (Singh)</w:t>
      </w:r>
      <w:r>
        <w:rPr>
          <w:rFonts w:ascii="Arial" w:hAnsi="Arial" w:cs="Arial"/>
          <w:bCs/>
          <w:sz w:val="20"/>
          <w:szCs w:val="20"/>
        </w:rPr>
        <w:t xml:space="preserve"> subject to staff recommendations.</w:t>
      </w:r>
    </w:p>
    <w:p w14:paraId="531E66DE" w14:textId="77777777" w:rsidR="00242041" w:rsidRDefault="00242041" w:rsidP="00242041">
      <w:pPr>
        <w:pStyle w:val="NoSpacing"/>
        <w:rPr>
          <w:rFonts w:ascii="Arial" w:hAnsi="Arial" w:cs="Arial"/>
          <w:bCs/>
          <w:sz w:val="20"/>
          <w:szCs w:val="20"/>
        </w:rPr>
      </w:pPr>
    </w:p>
    <w:p w14:paraId="23973108" w14:textId="5BE75067" w:rsidR="00242041" w:rsidRDefault="00242041" w:rsidP="00242041">
      <w:pPr>
        <w:pStyle w:val="NoSpacing"/>
        <w:rPr>
          <w:rFonts w:ascii="Arial" w:hAnsi="Arial" w:cs="Arial"/>
          <w:bCs/>
          <w:sz w:val="20"/>
          <w:szCs w:val="20"/>
        </w:rPr>
      </w:pPr>
      <w:r>
        <w:rPr>
          <w:rFonts w:ascii="Arial" w:hAnsi="Arial" w:cs="Arial"/>
          <w:bCs/>
          <w:sz w:val="20"/>
          <w:szCs w:val="20"/>
        </w:rPr>
        <w:t xml:space="preserve">Mr. Gaston seconded the motion. </w:t>
      </w:r>
    </w:p>
    <w:p w14:paraId="45F249DF" w14:textId="77777777" w:rsidR="00242041" w:rsidRDefault="00242041" w:rsidP="00242041">
      <w:pPr>
        <w:pStyle w:val="NoSpacing"/>
        <w:rPr>
          <w:rFonts w:ascii="Arial" w:hAnsi="Arial" w:cs="Arial"/>
          <w:bCs/>
          <w:sz w:val="20"/>
          <w:szCs w:val="20"/>
        </w:rPr>
      </w:pPr>
    </w:p>
    <w:p w14:paraId="0EDC3016" w14:textId="2A5554DA" w:rsidR="00242041" w:rsidRDefault="00242041" w:rsidP="00242041">
      <w:pPr>
        <w:pStyle w:val="NoSpacing"/>
        <w:rPr>
          <w:rFonts w:ascii="Arial" w:hAnsi="Arial" w:cs="Arial"/>
          <w:bCs/>
          <w:sz w:val="20"/>
          <w:szCs w:val="20"/>
        </w:rPr>
      </w:pPr>
      <w:r>
        <w:rPr>
          <w:rFonts w:ascii="Arial" w:hAnsi="Arial" w:cs="Arial"/>
          <w:bCs/>
          <w:sz w:val="20"/>
          <w:szCs w:val="20"/>
        </w:rPr>
        <w:t>FOR – 4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35646A35" w14:textId="77777777" w:rsidR="00242041" w:rsidRDefault="00242041" w:rsidP="00242041">
      <w:pPr>
        <w:pStyle w:val="NoSpacing"/>
        <w:rPr>
          <w:rFonts w:ascii="Arial" w:hAnsi="Arial" w:cs="Arial"/>
          <w:bCs/>
          <w:sz w:val="20"/>
          <w:szCs w:val="20"/>
        </w:rPr>
      </w:pPr>
    </w:p>
    <w:p w14:paraId="216A31B3" w14:textId="30355912" w:rsidR="00242041" w:rsidRDefault="00242041" w:rsidP="00242041">
      <w:pPr>
        <w:pStyle w:val="NoSpacing"/>
        <w:rPr>
          <w:rFonts w:ascii="Arial" w:hAnsi="Arial" w:cs="Arial"/>
          <w:bCs/>
          <w:sz w:val="20"/>
          <w:szCs w:val="20"/>
        </w:rPr>
      </w:pPr>
      <w:r>
        <w:rPr>
          <w:rFonts w:ascii="Arial" w:hAnsi="Arial" w:cs="Arial"/>
          <w:bCs/>
          <w:sz w:val="20"/>
          <w:szCs w:val="20"/>
        </w:rPr>
        <w:t>The staff recommendations are as follows.</w:t>
      </w:r>
    </w:p>
    <w:p w14:paraId="62E1AF3E" w14:textId="77777777" w:rsidR="00242041" w:rsidRDefault="00242041" w:rsidP="00242041">
      <w:pPr>
        <w:pStyle w:val="NoSpacing"/>
        <w:rPr>
          <w:rFonts w:ascii="Arial" w:hAnsi="Arial" w:cs="Arial"/>
          <w:bCs/>
          <w:sz w:val="20"/>
          <w:szCs w:val="20"/>
        </w:rPr>
      </w:pPr>
    </w:p>
    <w:p w14:paraId="6BA57C60" w14:textId="77777777" w:rsidR="00242041" w:rsidRPr="00242041" w:rsidRDefault="00242041" w:rsidP="00242041">
      <w:pPr>
        <w:pStyle w:val="Conditions"/>
        <w:rPr>
          <w:rFonts w:ascii="Arial" w:hAnsi="Arial" w:cs="Arial"/>
          <w:sz w:val="20"/>
          <w:szCs w:val="20"/>
        </w:rPr>
      </w:pPr>
      <w:r w:rsidRPr="00242041">
        <w:rPr>
          <w:rFonts w:ascii="Arial" w:hAnsi="Arial" w:cs="Arial"/>
          <w:sz w:val="20"/>
          <w:szCs w:val="20"/>
        </w:rPr>
        <w:t>drainage conditions:</w:t>
      </w:r>
    </w:p>
    <w:p w14:paraId="46A16B7B" w14:textId="77777777" w:rsidR="00242041" w:rsidRPr="00242041" w:rsidRDefault="00242041" w:rsidP="00242041">
      <w:pPr>
        <w:pStyle w:val="comments"/>
        <w:rPr>
          <w:rFonts w:ascii="Arial" w:hAnsi="Arial" w:cs="Arial"/>
          <w:sz w:val="20"/>
          <w:szCs w:val="20"/>
        </w:rPr>
      </w:pPr>
      <w:r w:rsidRPr="00242041">
        <w:rPr>
          <w:rFonts w:ascii="Arial" w:hAnsi="Arial" w:cs="Arial"/>
          <w:sz w:val="20"/>
          <w:szCs w:val="20"/>
        </w:rPr>
        <w:t>Subject to Drainage Board approval and the conditions of the County Surveyor.</w:t>
      </w:r>
    </w:p>
    <w:p w14:paraId="39A52A39" w14:textId="77777777" w:rsidR="00242041" w:rsidRPr="00242041" w:rsidRDefault="00242041" w:rsidP="00242041">
      <w:pPr>
        <w:pStyle w:val="Conditions"/>
        <w:spacing w:after="100" w:afterAutospacing="1"/>
        <w:rPr>
          <w:rFonts w:ascii="Arial" w:hAnsi="Arial" w:cs="Arial"/>
          <w:sz w:val="20"/>
          <w:szCs w:val="20"/>
        </w:rPr>
      </w:pPr>
      <w:r w:rsidRPr="00242041">
        <w:rPr>
          <w:rFonts w:ascii="Arial" w:hAnsi="Arial" w:cs="Arial"/>
          <w:sz w:val="20"/>
          <w:szCs w:val="20"/>
        </w:rPr>
        <w:t>sTAFF RecoMMENdAtions:</w:t>
      </w:r>
    </w:p>
    <w:p w14:paraId="10518CB3" w14:textId="77777777" w:rsidR="00242041" w:rsidRPr="00823BA9" w:rsidRDefault="00242041" w:rsidP="00823BA9">
      <w:pPr>
        <w:pStyle w:val="ListParagraph"/>
        <w:numPr>
          <w:ilvl w:val="0"/>
          <w:numId w:val="12"/>
        </w:numPr>
        <w:rPr>
          <w:rFonts w:ascii="Arial" w:hAnsi="Arial" w:cs="Arial"/>
          <w:iCs/>
          <w:sz w:val="20"/>
          <w:szCs w:val="20"/>
        </w:rPr>
      </w:pPr>
      <w:bookmarkStart w:id="1" w:name="_Hlk135998777"/>
      <w:r w:rsidRPr="00823BA9">
        <w:rPr>
          <w:rFonts w:ascii="Arial" w:hAnsi="Arial" w:cs="Arial"/>
          <w:iCs/>
          <w:sz w:val="20"/>
          <w:szCs w:val="20"/>
        </w:rPr>
        <w:lastRenderedPageBreak/>
        <w:t>Based on County Attorney’s opinion, replat will essentially vacate right of way</w:t>
      </w:r>
    </w:p>
    <w:p w14:paraId="238F6727" w14:textId="261B931C" w:rsidR="00242041" w:rsidRPr="00823BA9" w:rsidRDefault="00242041" w:rsidP="00823BA9">
      <w:pPr>
        <w:pStyle w:val="ListParagraph"/>
        <w:numPr>
          <w:ilvl w:val="0"/>
          <w:numId w:val="12"/>
        </w:numPr>
        <w:rPr>
          <w:rFonts w:ascii="Arial" w:hAnsi="Arial" w:cs="Arial"/>
          <w:sz w:val="20"/>
          <w:szCs w:val="20"/>
        </w:rPr>
      </w:pPr>
      <w:r w:rsidRPr="00823BA9">
        <w:rPr>
          <w:rFonts w:ascii="Arial" w:hAnsi="Arial" w:cs="Arial"/>
          <w:sz w:val="20"/>
          <w:szCs w:val="20"/>
        </w:rPr>
        <w:t xml:space="preserve">A general stormwater permit is </w:t>
      </w:r>
      <w:r w:rsidR="0035727A" w:rsidRPr="00823BA9">
        <w:rPr>
          <w:rFonts w:ascii="Arial" w:hAnsi="Arial" w:cs="Arial"/>
          <w:sz w:val="20"/>
          <w:szCs w:val="20"/>
        </w:rPr>
        <w:t>required.</w:t>
      </w:r>
    </w:p>
    <w:p w14:paraId="4F74F884" w14:textId="044CE75B" w:rsidR="00242041" w:rsidRPr="00823BA9" w:rsidRDefault="00242041" w:rsidP="00823BA9">
      <w:pPr>
        <w:pStyle w:val="ListParagraph"/>
        <w:numPr>
          <w:ilvl w:val="0"/>
          <w:numId w:val="12"/>
        </w:numPr>
        <w:rPr>
          <w:rFonts w:ascii="Arial" w:hAnsi="Arial" w:cs="Arial"/>
          <w:sz w:val="20"/>
          <w:szCs w:val="20"/>
        </w:rPr>
      </w:pPr>
      <w:r w:rsidRPr="00823BA9">
        <w:rPr>
          <w:rFonts w:ascii="Arial" w:hAnsi="Arial" w:cs="Arial"/>
          <w:sz w:val="20"/>
          <w:szCs w:val="20"/>
        </w:rPr>
        <w:t xml:space="preserve">Secondary septic field will require an above grade </w:t>
      </w:r>
      <w:r w:rsidR="0035727A" w:rsidRPr="00823BA9">
        <w:rPr>
          <w:rFonts w:ascii="Arial" w:hAnsi="Arial" w:cs="Arial"/>
          <w:sz w:val="20"/>
          <w:szCs w:val="20"/>
        </w:rPr>
        <w:t>system.</w:t>
      </w:r>
    </w:p>
    <w:p w14:paraId="556EC661" w14:textId="750969E9" w:rsidR="00242041" w:rsidRPr="00823BA9" w:rsidRDefault="00242041" w:rsidP="00823BA9">
      <w:pPr>
        <w:pStyle w:val="ListParagraph"/>
        <w:numPr>
          <w:ilvl w:val="0"/>
          <w:numId w:val="12"/>
        </w:numPr>
        <w:spacing w:line="276" w:lineRule="auto"/>
        <w:rPr>
          <w:rFonts w:ascii="Arial" w:hAnsi="Arial" w:cs="Arial"/>
          <w:sz w:val="20"/>
          <w:szCs w:val="20"/>
        </w:rPr>
      </w:pPr>
      <w:r w:rsidRPr="00823BA9">
        <w:rPr>
          <w:rFonts w:ascii="Arial" w:hAnsi="Arial" w:cs="Arial"/>
          <w:sz w:val="20"/>
          <w:szCs w:val="20"/>
        </w:rPr>
        <w:t xml:space="preserve">Waiver 6.12(1)(b) Sidewalks are required less than a mile from a commercial </w:t>
      </w:r>
      <w:r w:rsidR="0035727A" w:rsidRPr="00823BA9">
        <w:rPr>
          <w:rFonts w:ascii="Arial" w:hAnsi="Arial" w:cs="Arial"/>
          <w:sz w:val="20"/>
          <w:szCs w:val="20"/>
        </w:rPr>
        <w:t>area.</w:t>
      </w:r>
    </w:p>
    <w:p w14:paraId="15BD5CB2" w14:textId="77777777" w:rsidR="00242041" w:rsidRPr="00823BA9" w:rsidRDefault="00242041" w:rsidP="00823BA9">
      <w:pPr>
        <w:pStyle w:val="ListParagraph"/>
        <w:numPr>
          <w:ilvl w:val="1"/>
          <w:numId w:val="12"/>
        </w:numPr>
        <w:spacing w:line="276" w:lineRule="auto"/>
        <w:rPr>
          <w:rFonts w:ascii="Arial" w:hAnsi="Arial" w:cs="Arial"/>
          <w:sz w:val="20"/>
          <w:szCs w:val="20"/>
        </w:rPr>
      </w:pPr>
      <w:r w:rsidRPr="00823BA9">
        <w:rPr>
          <w:rFonts w:ascii="Arial" w:hAnsi="Arial" w:cs="Arial"/>
          <w:sz w:val="20"/>
          <w:szCs w:val="20"/>
        </w:rPr>
        <w:t xml:space="preserve">The Health Department is not in favor of any sidewalk waivers due to high rates of obesity, in children and adults, as well as the chronic disease that result from limited exercise opportunities.  Studies show that people with access to sidewalks get more exercise.  Reduction of short car trips when engines emit the most pollution because they are not yet warmed up will also improve air quality. </w:t>
      </w:r>
    </w:p>
    <w:p w14:paraId="1C99C9E5" w14:textId="77777777" w:rsidR="00242041" w:rsidRPr="00242041" w:rsidRDefault="00242041" w:rsidP="00242041">
      <w:pPr>
        <w:pStyle w:val="ListParagraph"/>
        <w:rPr>
          <w:rFonts w:ascii="Arial" w:hAnsi="Arial" w:cs="Arial"/>
          <w:sz w:val="20"/>
          <w:szCs w:val="20"/>
        </w:rPr>
      </w:pPr>
    </w:p>
    <w:bookmarkEnd w:id="1"/>
    <w:p w14:paraId="52E316A1" w14:textId="77777777" w:rsidR="00242041" w:rsidRPr="00242041" w:rsidRDefault="00242041" w:rsidP="00242041">
      <w:pPr>
        <w:pStyle w:val="Conditions"/>
        <w:ind w:left="360"/>
        <w:rPr>
          <w:rFonts w:ascii="Arial" w:hAnsi="Arial" w:cs="Arial"/>
          <w:b w:val="0"/>
          <w:caps w:val="0"/>
          <w:color w:val="FF0000"/>
          <w:sz w:val="20"/>
          <w:szCs w:val="20"/>
        </w:rPr>
      </w:pPr>
    </w:p>
    <w:p w14:paraId="6CE8006B" w14:textId="77777777" w:rsidR="00242041" w:rsidRPr="00242041" w:rsidRDefault="00242041" w:rsidP="00242041">
      <w:pPr>
        <w:pStyle w:val="Conditions"/>
        <w:rPr>
          <w:rFonts w:ascii="Arial" w:hAnsi="Arial" w:cs="Arial"/>
          <w:sz w:val="20"/>
          <w:szCs w:val="20"/>
        </w:rPr>
      </w:pPr>
      <w:r w:rsidRPr="00242041">
        <w:rPr>
          <w:rFonts w:ascii="Arial" w:hAnsi="Arial" w:cs="Arial"/>
          <w:sz w:val="20"/>
          <w:szCs w:val="20"/>
        </w:rPr>
        <w:t>conditions of approval:</w:t>
      </w:r>
    </w:p>
    <w:p w14:paraId="1B64F239" w14:textId="77777777" w:rsidR="00242041" w:rsidRPr="00242041" w:rsidRDefault="00242041" w:rsidP="00242041">
      <w:pPr>
        <w:pStyle w:val="comments"/>
        <w:numPr>
          <w:ilvl w:val="0"/>
          <w:numId w:val="7"/>
        </w:numPr>
        <w:tabs>
          <w:tab w:val="clear" w:pos="720"/>
        </w:tabs>
        <w:rPr>
          <w:rFonts w:ascii="Arial" w:hAnsi="Arial" w:cs="Arial"/>
          <w:sz w:val="20"/>
          <w:szCs w:val="20"/>
        </w:rPr>
      </w:pPr>
      <w:r w:rsidRPr="00242041">
        <w:rPr>
          <w:rFonts w:ascii="Arial" w:hAnsi="Arial" w:cs="Arial"/>
          <w:sz w:val="20"/>
          <w:szCs w:val="20"/>
        </w:rPr>
        <w:t>A properly executed County/Owner Inspection Agreement must be provided prior to approval with all appropriate fees paid prior to the start of any construction.</w:t>
      </w:r>
    </w:p>
    <w:p w14:paraId="0AAD372C" w14:textId="77777777" w:rsidR="00242041" w:rsidRPr="00242041" w:rsidRDefault="00242041" w:rsidP="00242041">
      <w:pPr>
        <w:pStyle w:val="comments"/>
        <w:numPr>
          <w:ilvl w:val="0"/>
          <w:numId w:val="7"/>
        </w:numPr>
        <w:tabs>
          <w:tab w:val="clear" w:pos="720"/>
        </w:tabs>
        <w:ind w:left="360" w:hanging="360"/>
        <w:rPr>
          <w:rFonts w:ascii="Arial" w:hAnsi="Arial" w:cs="Arial"/>
          <w:sz w:val="20"/>
          <w:szCs w:val="20"/>
        </w:rPr>
      </w:pPr>
      <w:r w:rsidRPr="00242041">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322A4AE2" w14:textId="77777777" w:rsidR="00242041" w:rsidRPr="00242041" w:rsidRDefault="00242041" w:rsidP="00242041">
      <w:pPr>
        <w:pStyle w:val="comments"/>
        <w:numPr>
          <w:ilvl w:val="0"/>
          <w:numId w:val="7"/>
        </w:numPr>
        <w:tabs>
          <w:tab w:val="clear" w:pos="720"/>
        </w:tabs>
        <w:ind w:left="360" w:hanging="360"/>
        <w:rPr>
          <w:rFonts w:ascii="Arial" w:hAnsi="Arial" w:cs="Arial"/>
          <w:sz w:val="20"/>
          <w:szCs w:val="20"/>
        </w:rPr>
      </w:pPr>
      <w:r w:rsidRPr="00242041">
        <w:rPr>
          <w:rFonts w:ascii="Arial" w:hAnsi="Arial" w:cs="Arial"/>
          <w:sz w:val="20"/>
          <w:szCs w:val="20"/>
        </w:rPr>
        <w:t>The Hendricks County Planning and Building Department must be notified at least seventy-two (72) hours prior to any site improvements being installed.</w:t>
      </w:r>
    </w:p>
    <w:p w14:paraId="1B8786E9" w14:textId="77777777" w:rsidR="00242041" w:rsidRPr="00242041" w:rsidRDefault="00242041" w:rsidP="00242041">
      <w:pPr>
        <w:pStyle w:val="comments"/>
        <w:numPr>
          <w:ilvl w:val="0"/>
          <w:numId w:val="7"/>
        </w:numPr>
        <w:tabs>
          <w:tab w:val="clear" w:pos="720"/>
        </w:tabs>
        <w:ind w:left="360" w:hanging="360"/>
        <w:rPr>
          <w:rFonts w:ascii="Arial" w:hAnsi="Arial" w:cs="Arial"/>
          <w:sz w:val="20"/>
          <w:szCs w:val="20"/>
        </w:rPr>
      </w:pPr>
      <w:r w:rsidRPr="00242041">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394F6512" w14:textId="77777777" w:rsidR="00242041" w:rsidRDefault="00242041" w:rsidP="00242041">
      <w:pPr>
        <w:pStyle w:val="comments"/>
        <w:numPr>
          <w:ilvl w:val="0"/>
          <w:numId w:val="7"/>
        </w:numPr>
        <w:tabs>
          <w:tab w:val="clear" w:pos="720"/>
        </w:tabs>
        <w:ind w:left="360" w:hanging="360"/>
        <w:rPr>
          <w:szCs w:val="22"/>
        </w:rPr>
      </w:pPr>
      <w:r w:rsidRPr="00242041">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126F6815" w14:textId="77777777" w:rsidR="00242041" w:rsidRDefault="00242041" w:rsidP="00242041">
      <w:pPr>
        <w:pStyle w:val="NoSpacing"/>
        <w:rPr>
          <w:rFonts w:ascii="Arial" w:hAnsi="Arial" w:cs="Arial"/>
          <w:bCs/>
          <w:sz w:val="20"/>
          <w:szCs w:val="20"/>
        </w:rPr>
      </w:pPr>
    </w:p>
    <w:p w14:paraId="0304BB07" w14:textId="6150C032" w:rsidR="00242041" w:rsidRDefault="00242041" w:rsidP="00242041">
      <w:pPr>
        <w:pStyle w:val="NoSpacing"/>
        <w:ind w:left="720" w:firstLine="0"/>
        <w:rPr>
          <w:rFonts w:ascii="Arial" w:hAnsi="Arial" w:cs="Arial"/>
          <w:bCs/>
          <w:sz w:val="20"/>
          <w:szCs w:val="20"/>
        </w:rPr>
      </w:pPr>
      <w:r w:rsidRPr="00242041">
        <w:rPr>
          <w:rFonts w:ascii="Arial" w:hAnsi="Arial" w:cs="Arial"/>
          <w:b/>
          <w:sz w:val="20"/>
          <w:szCs w:val="20"/>
        </w:rPr>
        <w:t>MRP 149/23: NED WALLISER</w:t>
      </w:r>
      <w:r w:rsidRPr="00242041">
        <w:rPr>
          <w:rFonts w:ascii="Arial" w:hAnsi="Arial" w:cs="Arial"/>
          <w:bCs/>
          <w:sz w:val="20"/>
          <w:szCs w:val="20"/>
        </w:rPr>
        <w:t>; a 1-lot minor residential plat; 5.33 acres; Center Township; S18-T15N-R1E; located on the east side of S. CR 300 E., approx. 200 feet south of intersection with E. CR 150 S. (Kruse Consulting</w:t>
      </w:r>
      <w:r>
        <w:rPr>
          <w:rFonts w:ascii="Arial" w:hAnsi="Arial" w:cs="Arial"/>
          <w:bCs/>
          <w:sz w:val="20"/>
          <w:szCs w:val="20"/>
        </w:rPr>
        <w:t>)</w:t>
      </w:r>
    </w:p>
    <w:p w14:paraId="3C90B112" w14:textId="77777777" w:rsidR="00242041" w:rsidRDefault="00242041" w:rsidP="00242041">
      <w:pPr>
        <w:pStyle w:val="NoSpacing"/>
        <w:ind w:left="720" w:firstLine="0"/>
        <w:rPr>
          <w:rFonts w:ascii="Arial" w:hAnsi="Arial" w:cs="Arial"/>
          <w:bCs/>
          <w:sz w:val="20"/>
          <w:szCs w:val="20"/>
        </w:rPr>
      </w:pPr>
    </w:p>
    <w:p w14:paraId="2CF6B9BE" w14:textId="63307C2F" w:rsidR="00242041" w:rsidRDefault="00242041" w:rsidP="00242041">
      <w:pPr>
        <w:pStyle w:val="NoSpacing"/>
        <w:rPr>
          <w:rFonts w:ascii="Arial" w:hAnsi="Arial" w:cs="Arial"/>
          <w:bCs/>
          <w:sz w:val="20"/>
          <w:szCs w:val="20"/>
        </w:rPr>
      </w:pPr>
      <w:r>
        <w:rPr>
          <w:rFonts w:ascii="Arial" w:hAnsi="Arial" w:cs="Arial"/>
          <w:bCs/>
          <w:sz w:val="20"/>
          <w:szCs w:val="20"/>
        </w:rPr>
        <w:t xml:space="preserve">Mr. Dale Kruse, Kruse Consulting, was present.  He reviewed the location and staff comments.  He noted that the changes had been made and notes added to the plans. </w:t>
      </w:r>
    </w:p>
    <w:p w14:paraId="1DC9A6D5" w14:textId="77777777" w:rsidR="00242041" w:rsidRDefault="00242041" w:rsidP="00242041">
      <w:pPr>
        <w:pStyle w:val="NoSpacing"/>
        <w:rPr>
          <w:rFonts w:ascii="Arial" w:hAnsi="Arial" w:cs="Arial"/>
          <w:bCs/>
          <w:sz w:val="20"/>
          <w:szCs w:val="20"/>
        </w:rPr>
      </w:pPr>
    </w:p>
    <w:p w14:paraId="3933A2A6" w14:textId="0D6438F0" w:rsidR="00242041" w:rsidRDefault="00242041" w:rsidP="00242041">
      <w:pPr>
        <w:pStyle w:val="NoSpacing"/>
        <w:rPr>
          <w:rFonts w:ascii="Arial" w:hAnsi="Arial" w:cs="Arial"/>
          <w:bCs/>
          <w:sz w:val="20"/>
          <w:szCs w:val="20"/>
        </w:rPr>
      </w:pPr>
      <w:r>
        <w:rPr>
          <w:rFonts w:ascii="Arial" w:hAnsi="Arial" w:cs="Arial"/>
          <w:bCs/>
          <w:sz w:val="20"/>
          <w:szCs w:val="20"/>
        </w:rPr>
        <w:t xml:space="preserve">Mrs. Harrington motioned for approval of </w:t>
      </w:r>
      <w:r>
        <w:rPr>
          <w:rFonts w:ascii="Arial" w:hAnsi="Arial" w:cs="Arial"/>
          <w:b/>
          <w:sz w:val="20"/>
          <w:szCs w:val="20"/>
        </w:rPr>
        <w:t>MRP 149/23: Ned Walliser</w:t>
      </w:r>
      <w:r>
        <w:rPr>
          <w:rFonts w:ascii="Arial" w:hAnsi="Arial" w:cs="Arial"/>
          <w:bCs/>
          <w:sz w:val="20"/>
          <w:szCs w:val="20"/>
        </w:rPr>
        <w:t xml:space="preserve"> subject to staff recommendations. </w:t>
      </w:r>
    </w:p>
    <w:p w14:paraId="7F93745B" w14:textId="77777777" w:rsidR="00242041" w:rsidRDefault="00242041" w:rsidP="00242041">
      <w:pPr>
        <w:pStyle w:val="NoSpacing"/>
        <w:rPr>
          <w:rFonts w:ascii="Arial" w:hAnsi="Arial" w:cs="Arial"/>
          <w:bCs/>
          <w:sz w:val="20"/>
          <w:szCs w:val="20"/>
        </w:rPr>
      </w:pPr>
    </w:p>
    <w:p w14:paraId="7A4673C2" w14:textId="25E0B49C" w:rsidR="00242041" w:rsidRDefault="00242041" w:rsidP="00242041">
      <w:pPr>
        <w:pStyle w:val="NoSpacing"/>
        <w:rPr>
          <w:rFonts w:ascii="Arial" w:hAnsi="Arial" w:cs="Arial"/>
          <w:bCs/>
          <w:sz w:val="20"/>
          <w:szCs w:val="20"/>
        </w:rPr>
      </w:pPr>
      <w:r>
        <w:rPr>
          <w:rFonts w:ascii="Arial" w:hAnsi="Arial" w:cs="Arial"/>
          <w:bCs/>
          <w:sz w:val="20"/>
          <w:szCs w:val="20"/>
        </w:rPr>
        <w:t xml:space="preserve">Mr. Gaston seconded the motion.  </w:t>
      </w:r>
    </w:p>
    <w:p w14:paraId="43F51342" w14:textId="77777777" w:rsidR="00242041" w:rsidRDefault="00242041" w:rsidP="00242041">
      <w:pPr>
        <w:pStyle w:val="NoSpacing"/>
        <w:rPr>
          <w:rFonts w:ascii="Arial" w:hAnsi="Arial" w:cs="Arial"/>
          <w:bCs/>
          <w:sz w:val="20"/>
          <w:szCs w:val="20"/>
        </w:rPr>
      </w:pPr>
    </w:p>
    <w:p w14:paraId="5CD8ED5E" w14:textId="559920F1" w:rsidR="00242041" w:rsidRDefault="00242041" w:rsidP="00242041">
      <w:pPr>
        <w:pStyle w:val="NoSpacing"/>
        <w:rPr>
          <w:rFonts w:ascii="Arial" w:hAnsi="Arial" w:cs="Arial"/>
          <w:bCs/>
          <w:sz w:val="20"/>
          <w:szCs w:val="20"/>
        </w:rPr>
      </w:pPr>
      <w:r>
        <w:rPr>
          <w:rFonts w:ascii="Arial" w:hAnsi="Arial" w:cs="Arial"/>
          <w:bCs/>
          <w:sz w:val="20"/>
          <w:szCs w:val="20"/>
        </w:rPr>
        <w:t>FOR – 4 –</w:t>
      </w:r>
      <w:r>
        <w:rPr>
          <w:rFonts w:ascii="Arial" w:hAnsi="Arial" w:cs="Arial"/>
          <w:bCs/>
          <w:sz w:val="20"/>
          <w:szCs w:val="20"/>
        </w:rPr>
        <w:tab/>
      </w:r>
      <w:r>
        <w:rPr>
          <w:rFonts w:ascii="Arial" w:hAnsi="Arial" w:cs="Arial"/>
          <w:bCs/>
          <w:sz w:val="20"/>
          <w:szCs w:val="20"/>
        </w:rPr>
        <w:tab/>
        <w:t xml:space="preserve">AGAINST – 0 – </w:t>
      </w:r>
      <w:r>
        <w:rPr>
          <w:rFonts w:ascii="Arial" w:hAnsi="Arial" w:cs="Arial"/>
          <w:bCs/>
          <w:sz w:val="20"/>
          <w:szCs w:val="20"/>
        </w:rPr>
        <w:tab/>
      </w:r>
      <w:r>
        <w:rPr>
          <w:rFonts w:ascii="Arial" w:hAnsi="Arial" w:cs="Arial"/>
          <w:bCs/>
          <w:sz w:val="20"/>
          <w:szCs w:val="20"/>
        </w:rPr>
        <w:tab/>
        <w:t>ABSTAINED – 0 –</w:t>
      </w:r>
    </w:p>
    <w:p w14:paraId="024E19AE" w14:textId="77777777" w:rsidR="00242041" w:rsidRDefault="00242041" w:rsidP="00242041">
      <w:pPr>
        <w:pStyle w:val="NoSpacing"/>
        <w:rPr>
          <w:rFonts w:ascii="Arial" w:hAnsi="Arial" w:cs="Arial"/>
          <w:bCs/>
          <w:sz w:val="20"/>
          <w:szCs w:val="20"/>
        </w:rPr>
      </w:pPr>
    </w:p>
    <w:p w14:paraId="64F5CFA1" w14:textId="1DD41C87" w:rsidR="00242041" w:rsidRDefault="00242041" w:rsidP="00242041">
      <w:pPr>
        <w:pStyle w:val="NoSpacing"/>
        <w:rPr>
          <w:rFonts w:ascii="Arial" w:hAnsi="Arial" w:cs="Arial"/>
          <w:bCs/>
          <w:sz w:val="20"/>
          <w:szCs w:val="20"/>
        </w:rPr>
      </w:pPr>
      <w:r>
        <w:rPr>
          <w:rFonts w:ascii="Arial" w:hAnsi="Arial" w:cs="Arial"/>
          <w:bCs/>
          <w:sz w:val="20"/>
          <w:szCs w:val="20"/>
        </w:rPr>
        <w:t>The staff recommendations are as follows</w:t>
      </w:r>
      <w:r w:rsidR="0034134B">
        <w:rPr>
          <w:rFonts w:ascii="Arial" w:hAnsi="Arial" w:cs="Arial"/>
          <w:bCs/>
          <w:sz w:val="20"/>
          <w:szCs w:val="20"/>
        </w:rPr>
        <w:t xml:space="preserve">. </w:t>
      </w:r>
    </w:p>
    <w:p w14:paraId="3F96A379" w14:textId="77777777" w:rsidR="00823BA9" w:rsidRDefault="00823BA9" w:rsidP="00242041">
      <w:pPr>
        <w:pStyle w:val="NoSpacing"/>
        <w:rPr>
          <w:rFonts w:ascii="Arial" w:hAnsi="Arial" w:cs="Arial"/>
          <w:bCs/>
          <w:sz w:val="20"/>
          <w:szCs w:val="20"/>
        </w:rPr>
      </w:pPr>
    </w:p>
    <w:p w14:paraId="6552F405" w14:textId="77777777" w:rsidR="00823BA9" w:rsidRPr="00823BA9" w:rsidRDefault="00823BA9" w:rsidP="00823BA9">
      <w:pPr>
        <w:ind w:firstLine="0"/>
        <w:rPr>
          <w:rFonts w:ascii="Arial" w:hAnsi="Arial" w:cs="Arial"/>
          <w:b/>
          <w:caps/>
          <w:sz w:val="20"/>
          <w:szCs w:val="20"/>
        </w:rPr>
      </w:pPr>
      <w:r w:rsidRPr="00823BA9">
        <w:rPr>
          <w:rFonts w:ascii="Arial" w:hAnsi="Arial" w:cs="Arial"/>
          <w:b/>
          <w:caps/>
          <w:sz w:val="20"/>
          <w:szCs w:val="20"/>
        </w:rPr>
        <w:lastRenderedPageBreak/>
        <w:t>drainage conditions:</w:t>
      </w:r>
    </w:p>
    <w:p w14:paraId="3A686166" w14:textId="77777777" w:rsidR="00823BA9" w:rsidRPr="00823BA9" w:rsidRDefault="00823BA9" w:rsidP="00823BA9">
      <w:pPr>
        <w:tabs>
          <w:tab w:val="num" w:pos="720"/>
        </w:tabs>
        <w:spacing w:before="120" w:after="120"/>
        <w:ind w:left="720" w:hanging="720"/>
        <w:rPr>
          <w:rFonts w:ascii="Arial" w:hAnsi="Arial" w:cs="Arial"/>
          <w:sz w:val="20"/>
          <w:szCs w:val="20"/>
        </w:rPr>
      </w:pPr>
      <w:r w:rsidRPr="00823BA9">
        <w:rPr>
          <w:rFonts w:ascii="Arial" w:hAnsi="Arial" w:cs="Arial"/>
          <w:sz w:val="20"/>
          <w:szCs w:val="20"/>
        </w:rPr>
        <w:t>Subject to Drainage Board approval and the conditions of the County Surveyor.</w:t>
      </w:r>
    </w:p>
    <w:p w14:paraId="516D4A04" w14:textId="77777777" w:rsidR="00823BA9" w:rsidRPr="00823BA9" w:rsidRDefault="00823BA9" w:rsidP="00823BA9">
      <w:pPr>
        <w:spacing w:after="100" w:afterAutospacing="1"/>
        <w:ind w:firstLine="0"/>
        <w:rPr>
          <w:rFonts w:ascii="Arial" w:hAnsi="Arial" w:cs="Arial"/>
          <w:b/>
          <w:caps/>
          <w:sz w:val="20"/>
          <w:szCs w:val="20"/>
        </w:rPr>
      </w:pPr>
      <w:r w:rsidRPr="00823BA9">
        <w:rPr>
          <w:rFonts w:ascii="Arial" w:hAnsi="Arial" w:cs="Arial"/>
          <w:b/>
          <w:caps/>
          <w:sz w:val="20"/>
          <w:szCs w:val="20"/>
        </w:rPr>
        <w:t>sTAFF RecoMMENdAtions:</w:t>
      </w:r>
    </w:p>
    <w:p w14:paraId="68BD4BA0" w14:textId="77777777" w:rsidR="00823BA9" w:rsidRPr="00823BA9" w:rsidRDefault="00823BA9" w:rsidP="00823BA9">
      <w:pPr>
        <w:pStyle w:val="ListParagraph"/>
        <w:numPr>
          <w:ilvl w:val="0"/>
          <w:numId w:val="10"/>
        </w:numPr>
        <w:rPr>
          <w:rFonts w:ascii="Arial" w:hAnsi="Arial" w:cs="Arial"/>
          <w:caps/>
          <w:sz w:val="20"/>
          <w:szCs w:val="20"/>
        </w:rPr>
      </w:pPr>
      <w:r w:rsidRPr="00823BA9">
        <w:rPr>
          <w:rFonts w:ascii="Arial" w:hAnsi="Arial" w:cs="Arial"/>
          <w:sz w:val="20"/>
          <w:szCs w:val="20"/>
        </w:rPr>
        <w:t xml:space="preserve">Barn must be disconnected from septic for 1687 S CR 300 E and connected to a system on this lot prior to issuance of the Certificate of Occupancy. </w:t>
      </w:r>
    </w:p>
    <w:p w14:paraId="410B209A" w14:textId="77777777" w:rsidR="00823BA9" w:rsidRPr="00823BA9" w:rsidRDefault="00823BA9" w:rsidP="00823BA9">
      <w:pPr>
        <w:pStyle w:val="ListParagraph"/>
        <w:numPr>
          <w:ilvl w:val="0"/>
          <w:numId w:val="10"/>
        </w:numPr>
        <w:rPr>
          <w:rFonts w:ascii="Arial" w:hAnsi="Arial" w:cs="Arial"/>
          <w:caps/>
          <w:sz w:val="20"/>
          <w:szCs w:val="20"/>
        </w:rPr>
      </w:pPr>
      <w:r w:rsidRPr="00823BA9">
        <w:rPr>
          <w:rFonts w:ascii="Arial" w:hAnsi="Arial" w:cs="Arial"/>
          <w:sz w:val="20"/>
          <w:szCs w:val="20"/>
        </w:rPr>
        <w:t>Show distance from existing barn to property line.</w:t>
      </w:r>
    </w:p>
    <w:p w14:paraId="62EE87DD" w14:textId="5FC95F47" w:rsidR="00823BA9" w:rsidRPr="00823BA9" w:rsidRDefault="00823BA9" w:rsidP="00823BA9">
      <w:pPr>
        <w:numPr>
          <w:ilvl w:val="0"/>
          <w:numId w:val="10"/>
        </w:numPr>
        <w:contextualSpacing/>
        <w:rPr>
          <w:rFonts w:ascii="Arial" w:hAnsi="Arial" w:cs="Arial"/>
          <w:caps/>
          <w:sz w:val="20"/>
          <w:szCs w:val="20"/>
        </w:rPr>
      </w:pPr>
      <w:r w:rsidRPr="00823BA9">
        <w:rPr>
          <w:rFonts w:ascii="Arial" w:hAnsi="Arial" w:cs="Arial"/>
          <w:sz w:val="20"/>
          <w:szCs w:val="20"/>
        </w:rPr>
        <w:t xml:space="preserve">Title and second page need to be revised to show this is a minor residential plat not an </w:t>
      </w:r>
      <w:r w:rsidR="0035727A" w:rsidRPr="00823BA9">
        <w:rPr>
          <w:rFonts w:ascii="Arial" w:hAnsi="Arial" w:cs="Arial"/>
          <w:sz w:val="20"/>
          <w:szCs w:val="20"/>
        </w:rPr>
        <w:t>MIP.</w:t>
      </w:r>
    </w:p>
    <w:p w14:paraId="73DF13E8" w14:textId="77777777" w:rsidR="00823BA9" w:rsidRPr="00823BA9" w:rsidRDefault="00823BA9" w:rsidP="00823BA9">
      <w:pPr>
        <w:ind w:firstLine="0"/>
        <w:rPr>
          <w:rFonts w:ascii="Arial" w:hAnsi="Arial" w:cs="Arial"/>
          <w:b/>
          <w:caps/>
          <w:color w:val="FF0000"/>
          <w:sz w:val="20"/>
          <w:szCs w:val="20"/>
        </w:rPr>
      </w:pPr>
    </w:p>
    <w:p w14:paraId="500B9754" w14:textId="77777777" w:rsidR="00823BA9" w:rsidRPr="00823BA9" w:rsidRDefault="00823BA9" w:rsidP="00823BA9">
      <w:pPr>
        <w:ind w:firstLine="0"/>
        <w:rPr>
          <w:rFonts w:ascii="Arial" w:hAnsi="Arial" w:cs="Arial"/>
          <w:b/>
          <w:caps/>
          <w:sz w:val="20"/>
          <w:szCs w:val="20"/>
        </w:rPr>
      </w:pPr>
      <w:r w:rsidRPr="00823BA9">
        <w:rPr>
          <w:rFonts w:ascii="Arial" w:hAnsi="Arial" w:cs="Arial"/>
          <w:b/>
          <w:caps/>
          <w:sz w:val="20"/>
          <w:szCs w:val="20"/>
        </w:rPr>
        <w:t>conditions of approval:</w:t>
      </w:r>
    </w:p>
    <w:p w14:paraId="67B948A8" w14:textId="77777777" w:rsidR="00823BA9" w:rsidRPr="00823BA9" w:rsidRDefault="00823BA9" w:rsidP="00823BA9">
      <w:pPr>
        <w:numPr>
          <w:ilvl w:val="0"/>
          <w:numId w:val="11"/>
        </w:numPr>
        <w:spacing w:before="120" w:after="120"/>
        <w:rPr>
          <w:rFonts w:ascii="Arial" w:hAnsi="Arial" w:cs="Arial"/>
          <w:sz w:val="20"/>
          <w:szCs w:val="20"/>
        </w:rPr>
      </w:pPr>
      <w:r w:rsidRPr="00823BA9">
        <w:rPr>
          <w:rFonts w:ascii="Arial" w:hAnsi="Arial" w:cs="Arial"/>
          <w:sz w:val="20"/>
          <w:szCs w:val="20"/>
        </w:rPr>
        <w:t>A properly executed County/Owner Inspection Agreement must be provided prior to approval with all appropriate fees paid prior to the start of any construction.</w:t>
      </w:r>
    </w:p>
    <w:p w14:paraId="4A253863" w14:textId="77777777" w:rsidR="00823BA9" w:rsidRPr="00823BA9" w:rsidRDefault="00823BA9" w:rsidP="00823BA9">
      <w:pPr>
        <w:numPr>
          <w:ilvl w:val="0"/>
          <w:numId w:val="11"/>
        </w:numPr>
        <w:spacing w:before="120" w:after="120"/>
        <w:rPr>
          <w:rFonts w:ascii="Arial" w:hAnsi="Arial" w:cs="Arial"/>
          <w:sz w:val="20"/>
          <w:szCs w:val="20"/>
        </w:rPr>
      </w:pPr>
      <w:r w:rsidRPr="00823BA9">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10F10243" w14:textId="77777777" w:rsidR="00823BA9" w:rsidRPr="00823BA9" w:rsidRDefault="00823BA9" w:rsidP="00823BA9">
      <w:pPr>
        <w:numPr>
          <w:ilvl w:val="0"/>
          <w:numId w:val="11"/>
        </w:numPr>
        <w:spacing w:before="120" w:after="120"/>
        <w:rPr>
          <w:rFonts w:ascii="Arial" w:hAnsi="Arial" w:cs="Arial"/>
          <w:sz w:val="20"/>
          <w:szCs w:val="20"/>
        </w:rPr>
      </w:pPr>
      <w:r w:rsidRPr="00823BA9">
        <w:rPr>
          <w:rFonts w:ascii="Arial" w:hAnsi="Arial" w:cs="Arial"/>
          <w:sz w:val="20"/>
          <w:szCs w:val="20"/>
        </w:rPr>
        <w:t>The Hendricks County Planning and Building Department must be notified at least seventy-two (72) hours prior to any site improvements being installed.</w:t>
      </w:r>
    </w:p>
    <w:p w14:paraId="08F08515" w14:textId="77777777" w:rsidR="00823BA9" w:rsidRPr="00823BA9" w:rsidRDefault="00823BA9" w:rsidP="00823BA9">
      <w:pPr>
        <w:numPr>
          <w:ilvl w:val="0"/>
          <w:numId w:val="11"/>
        </w:numPr>
        <w:spacing w:before="120" w:after="120"/>
        <w:rPr>
          <w:rFonts w:ascii="Arial" w:hAnsi="Arial" w:cs="Arial"/>
          <w:sz w:val="20"/>
          <w:szCs w:val="20"/>
        </w:rPr>
      </w:pPr>
      <w:r w:rsidRPr="00823BA9">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0E2E27B6" w14:textId="77777777" w:rsidR="00823BA9" w:rsidRPr="00823BA9" w:rsidRDefault="00823BA9" w:rsidP="00823BA9">
      <w:pPr>
        <w:numPr>
          <w:ilvl w:val="0"/>
          <w:numId w:val="11"/>
        </w:numPr>
        <w:spacing w:before="120" w:after="120"/>
        <w:rPr>
          <w:rFonts w:ascii="Arial" w:hAnsi="Arial" w:cs="Arial"/>
          <w:sz w:val="20"/>
          <w:szCs w:val="20"/>
        </w:rPr>
      </w:pPr>
      <w:r w:rsidRPr="00823BA9">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1BB6239F" w14:textId="77777777" w:rsidR="00823BA9" w:rsidRPr="00823BA9" w:rsidRDefault="00823BA9" w:rsidP="00823BA9">
      <w:pPr>
        <w:numPr>
          <w:ilvl w:val="0"/>
          <w:numId w:val="11"/>
        </w:numPr>
        <w:spacing w:before="120" w:after="120"/>
        <w:rPr>
          <w:rFonts w:ascii="Arial" w:hAnsi="Arial" w:cs="Arial"/>
          <w:sz w:val="20"/>
          <w:szCs w:val="20"/>
        </w:rPr>
      </w:pPr>
      <w:r w:rsidRPr="00823BA9">
        <w:rPr>
          <w:rFonts w:ascii="Arial" w:hAnsi="Arial" w:cs="Arial"/>
          <w:sz w:val="20"/>
          <w:szCs w:val="20"/>
        </w:rPr>
        <w:t xml:space="preserve">Sidewalks must be installed when sidewalks become contiguous or adjacent on surrounding properties. </w:t>
      </w:r>
    </w:p>
    <w:p w14:paraId="4C630F47" w14:textId="77777777" w:rsidR="00823BA9" w:rsidRDefault="00823BA9" w:rsidP="00242041">
      <w:pPr>
        <w:pStyle w:val="NoSpacing"/>
        <w:rPr>
          <w:rFonts w:ascii="Arial" w:hAnsi="Arial" w:cs="Arial"/>
          <w:bCs/>
          <w:sz w:val="20"/>
          <w:szCs w:val="20"/>
        </w:rPr>
      </w:pPr>
    </w:p>
    <w:p w14:paraId="48C5BEA9" w14:textId="77777777" w:rsidR="00823BA9" w:rsidRPr="00823BA9" w:rsidRDefault="00823BA9" w:rsidP="00823BA9">
      <w:pPr>
        <w:pStyle w:val="NoSpacing"/>
        <w:rPr>
          <w:rFonts w:ascii="Arial" w:hAnsi="Arial" w:cs="Arial"/>
          <w:bCs/>
          <w:sz w:val="20"/>
          <w:szCs w:val="20"/>
        </w:rPr>
      </w:pPr>
      <w:r w:rsidRPr="00823BA9">
        <w:rPr>
          <w:rFonts w:ascii="Arial" w:hAnsi="Arial" w:cs="Arial"/>
          <w:b/>
          <w:bCs/>
          <w:sz w:val="20"/>
          <w:szCs w:val="20"/>
        </w:rPr>
        <w:t xml:space="preserve">MRP 150/23: MASON COX; </w:t>
      </w:r>
      <w:r w:rsidRPr="00823BA9">
        <w:rPr>
          <w:rFonts w:ascii="Arial" w:hAnsi="Arial" w:cs="Arial"/>
          <w:bCs/>
          <w:sz w:val="20"/>
          <w:szCs w:val="20"/>
        </w:rPr>
        <w:t>a 1-lot minor residential plat; 2.004 acres; Eel River Township; S3-T16N-R2W; located on W. CR 650 N., ¼ mile west of CR 575 W. along the south side of 650 N. (Cross County Consulting)</w:t>
      </w:r>
    </w:p>
    <w:p w14:paraId="28AF28FE" w14:textId="77777777" w:rsidR="00242041" w:rsidRPr="001004D9" w:rsidRDefault="00242041" w:rsidP="00242041">
      <w:pPr>
        <w:pStyle w:val="NoSpacing"/>
        <w:rPr>
          <w:rFonts w:ascii="Arial" w:hAnsi="Arial" w:cs="Arial"/>
          <w:bCs/>
          <w:sz w:val="20"/>
          <w:szCs w:val="20"/>
        </w:rPr>
      </w:pPr>
    </w:p>
    <w:p w14:paraId="646643FB" w14:textId="690B8357" w:rsidR="00823BA9" w:rsidRDefault="00823BA9" w:rsidP="00823BA9">
      <w:pPr>
        <w:pStyle w:val="NoSpacing"/>
        <w:rPr>
          <w:rFonts w:ascii="Arial" w:hAnsi="Arial" w:cs="Arial"/>
          <w:sz w:val="20"/>
          <w:szCs w:val="20"/>
        </w:rPr>
      </w:pPr>
      <w:r>
        <w:rPr>
          <w:rFonts w:ascii="Arial" w:hAnsi="Arial" w:cs="Arial"/>
          <w:sz w:val="20"/>
          <w:szCs w:val="20"/>
        </w:rPr>
        <w:t xml:space="preserve">Ms. Stacy Walton, Cross County Consulting, 5921 Cadillac Drive, Speedway IN, was present.  She reviewed the location and plans. There were no staff comments to review.  </w:t>
      </w:r>
    </w:p>
    <w:p w14:paraId="035CA90E" w14:textId="77777777" w:rsidR="00823BA9" w:rsidRDefault="00823BA9" w:rsidP="00823BA9">
      <w:pPr>
        <w:pStyle w:val="NoSpacing"/>
        <w:rPr>
          <w:rFonts w:ascii="Arial" w:hAnsi="Arial" w:cs="Arial"/>
          <w:sz w:val="20"/>
          <w:szCs w:val="20"/>
        </w:rPr>
      </w:pPr>
    </w:p>
    <w:p w14:paraId="436D48B6" w14:textId="060D331F" w:rsidR="00823BA9" w:rsidRDefault="00823BA9" w:rsidP="00823BA9">
      <w:pPr>
        <w:pStyle w:val="NoSpacing"/>
        <w:rPr>
          <w:rFonts w:ascii="Arial" w:hAnsi="Arial" w:cs="Arial"/>
          <w:sz w:val="20"/>
          <w:szCs w:val="20"/>
        </w:rPr>
      </w:pPr>
      <w:r>
        <w:rPr>
          <w:rFonts w:ascii="Arial" w:hAnsi="Arial" w:cs="Arial"/>
          <w:sz w:val="20"/>
          <w:szCs w:val="20"/>
        </w:rPr>
        <w:t xml:space="preserve">Mr. Dombrosky asked if there were any concerns.  </w:t>
      </w:r>
    </w:p>
    <w:p w14:paraId="0E7633C0" w14:textId="77777777" w:rsidR="00823BA9" w:rsidRDefault="00823BA9" w:rsidP="00823BA9">
      <w:pPr>
        <w:pStyle w:val="NoSpacing"/>
        <w:rPr>
          <w:rFonts w:ascii="Arial" w:hAnsi="Arial" w:cs="Arial"/>
          <w:sz w:val="20"/>
          <w:szCs w:val="20"/>
        </w:rPr>
      </w:pPr>
    </w:p>
    <w:p w14:paraId="4E4C2ED3" w14:textId="3161C15F" w:rsidR="00823BA9" w:rsidRDefault="00823BA9" w:rsidP="00823BA9">
      <w:pPr>
        <w:pStyle w:val="NoSpacing"/>
        <w:rPr>
          <w:rFonts w:ascii="Arial" w:hAnsi="Arial" w:cs="Arial"/>
          <w:sz w:val="20"/>
          <w:szCs w:val="20"/>
        </w:rPr>
      </w:pPr>
      <w:r>
        <w:rPr>
          <w:rFonts w:ascii="Arial" w:hAnsi="Arial" w:cs="Arial"/>
          <w:sz w:val="20"/>
          <w:szCs w:val="20"/>
        </w:rPr>
        <w:t>Ms. Walton asked about t</w:t>
      </w:r>
      <w:r w:rsidR="00B036A8">
        <w:rPr>
          <w:rFonts w:ascii="Arial" w:hAnsi="Arial" w:cs="Arial"/>
          <w:sz w:val="20"/>
          <w:szCs w:val="20"/>
        </w:rPr>
        <w:t xml:space="preserve">he next step in getting signatures and how that process works. </w:t>
      </w:r>
    </w:p>
    <w:p w14:paraId="67A9C9EE" w14:textId="77777777" w:rsidR="00B036A8" w:rsidRDefault="00B036A8" w:rsidP="00823BA9">
      <w:pPr>
        <w:pStyle w:val="NoSpacing"/>
        <w:rPr>
          <w:rFonts w:ascii="Arial" w:hAnsi="Arial" w:cs="Arial"/>
          <w:sz w:val="20"/>
          <w:szCs w:val="20"/>
        </w:rPr>
      </w:pPr>
    </w:p>
    <w:p w14:paraId="6468BC1E" w14:textId="52A638DC" w:rsidR="00B036A8" w:rsidRDefault="00B036A8" w:rsidP="00823BA9">
      <w:pPr>
        <w:pStyle w:val="NoSpacing"/>
        <w:rPr>
          <w:rFonts w:ascii="Arial" w:hAnsi="Arial" w:cs="Arial"/>
          <w:sz w:val="20"/>
          <w:szCs w:val="20"/>
        </w:rPr>
      </w:pPr>
      <w:r>
        <w:rPr>
          <w:rFonts w:ascii="Arial" w:hAnsi="Arial" w:cs="Arial"/>
          <w:sz w:val="20"/>
          <w:szCs w:val="20"/>
        </w:rPr>
        <w:t xml:space="preserve">Mr. Dombrosky replied that she could get signatures at any time. </w:t>
      </w:r>
    </w:p>
    <w:p w14:paraId="2F71E430" w14:textId="77777777" w:rsidR="00B036A8" w:rsidRDefault="00B036A8" w:rsidP="00823BA9">
      <w:pPr>
        <w:pStyle w:val="NoSpacing"/>
        <w:rPr>
          <w:rFonts w:ascii="Arial" w:hAnsi="Arial" w:cs="Arial"/>
          <w:sz w:val="20"/>
          <w:szCs w:val="20"/>
        </w:rPr>
      </w:pPr>
    </w:p>
    <w:p w14:paraId="5CC45856" w14:textId="0A74B1E9" w:rsidR="00B036A8" w:rsidRDefault="00B036A8" w:rsidP="00823BA9">
      <w:pPr>
        <w:pStyle w:val="NoSpacing"/>
        <w:rPr>
          <w:rFonts w:ascii="Arial" w:hAnsi="Arial" w:cs="Arial"/>
          <w:sz w:val="20"/>
          <w:szCs w:val="20"/>
        </w:rPr>
      </w:pPr>
      <w:r>
        <w:rPr>
          <w:rFonts w:ascii="Arial" w:hAnsi="Arial" w:cs="Arial"/>
          <w:sz w:val="20"/>
          <w:szCs w:val="20"/>
        </w:rPr>
        <w:t xml:space="preserve">Mrs. Harrington motioned for approval of </w:t>
      </w:r>
      <w:r>
        <w:rPr>
          <w:rFonts w:ascii="Arial" w:hAnsi="Arial" w:cs="Arial"/>
          <w:b/>
          <w:bCs/>
          <w:sz w:val="20"/>
          <w:szCs w:val="20"/>
        </w:rPr>
        <w:t>MRP 150/23: Mason Cox</w:t>
      </w:r>
      <w:r>
        <w:rPr>
          <w:rFonts w:ascii="Arial" w:hAnsi="Arial" w:cs="Arial"/>
          <w:sz w:val="20"/>
          <w:szCs w:val="20"/>
        </w:rPr>
        <w:t xml:space="preserve"> subject to staff </w:t>
      </w:r>
      <w:r w:rsidR="00AF2A80">
        <w:rPr>
          <w:rFonts w:ascii="Arial" w:hAnsi="Arial" w:cs="Arial"/>
          <w:sz w:val="20"/>
          <w:szCs w:val="20"/>
        </w:rPr>
        <w:t>recommendations</w:t>
      </w:r>
      <w:r>
        <w:rPr>
          <w:rFonts w:ascii="Arial" w:hAnsi="Arial" w:cs="Arial"/>
          <w:sz w:val="20"/>
          <w:szCs w:val="20"/>
        </w:rPr>
        <w:t>.</w:t>
      </w:r>
    </w:p>
    <w:p w14:paraId="2637FF41" w14:textId="77777777" w:rsidR="00B036A8" w:rsidRDefault="00B036A8" w:rsidP="00823BA9">
      <w:pPr>
        <w:pStyle w:val="NoSpacing"/>
        <w:rPr>
          <w:rFonts w:ascii="Arial" w:hAnsi="Arial" w:cs="Arial"/>
          <w:sz w:val="20"/>
          <w:szCs w:val="20"/>
        </w:rPr>
      </w:pPr>
    </w:p>
    <w:p w14:paraId="64EEFD38" w14:textId="5194FF47" w:rsidR="00B036A8" w:rsidRDefault="00B036A8" w:rsidP="00823BA9">
      <w:pPr>
        <w:pStyle w:val="NoSpacing"/>
        <w:rPr>
          <w:rFonts w:ascii="Arial" w:hAnsi="Arial" w:cs="Arial"/>
          <w:sz w:val="20"/>
          <w:szCs w:val="20"/>
        </w:rPr>
      </w:pPr>
      <w:r>
        <w:rPr>
          <w:rFonts w:ascii="Arial" w:hAnsi="Arial" w:cs="Arial"/>
          <w:sz w:val="20"/>
          <w:szCs w:val="20"/>
        </w:rPr>
        <w:t xml:space="preserve">Mr. Ayres seconded the motion. </w:t>
      </w:r>
    </w:p>
    <w:p w14:paraId="3DBD010F" w14:textId="77777777" w:rsidR="00B036A8" w:rsidRDefault="00B036A8" w:rsidP="00823BA9">
      <w:pPr>
        <w:pStyle w:val="NoSpacing"/>
        <w:rPr>
          <w:rFonts w:ascii="Arial" w:hAnsi="Arial" w:cs="Arial"/>
          <w:sz w:val="20"/>
          <w:szCs w:val="20"/>
        </w:rPr>
      </w:pPr>
    </w:p>
    <w:p w14:paraId="5A34F78C" w14:textId="1EC7FDA7" w:rsidR="00B036A8" w:rsidRDefault="00B036A8" w:rsidP="00B036A8">
      <w:pPr>
        <w:pStyle w:val="NoSpacing"/>
        <w:rPr>
          <w:rFonts w:ascii="Arial" w:hAnsi="Arial" w:cs="Arial"/>
          <w:sz w:val="20"/>
          <w:szCs w:val="20"/>
        </w:rPr>
      </w:pPr>
      <w:r>
        <w:rPr>
          <w:rFonts w:ascii="Arial" w:hAnsi="Arial" w:cs="Arial"/>
          <w:sz w:val="20"/>
          <w:szCs w:val="20"/>
        </w:rPr>
        <w:t xml:space="preserve">FOR – 4 –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6FA1DDE9" w14:textId="77777777" w:rsidR="00B036A8" w:rsidRDefault="00B036A8" w:rsidP="00B036A8">
      <w:pPr>
        <w:pStyle w:val="NoSpacing"/>
        <w:rPr>
          <w:rFonts w:ascii="Arial" w:hAnsi="Arial" w:cs="Arial"/>
          <w:sz w:val="20"/>
          <w:szCs w:val="20"/>
        </w:rPr>
      </w:pPr>
    </w:p>
    <w:p w14:paraId="29DA7E72" w14:textId="486FCC2E" w:rsidR="00B036A8" w:rsidRDefault="00B036A8" w:rsidP="00B036A8">
      <w:pPr>
        <w:pStyle w:val="NoSpacing"/>
        <w:rPr>
          <w:rFonts w:ascii="Arial" w:hAnsi="Arial" w:cs="Arial"/>
          <w:sz w:val="20"/>
          <w:szCs w:val="20"/>
        </w:rPr>
      </w:pPr>
      <w:r>
        <w:rPr>
          <w:rFonts w:ascii="Arial" w:hAnsi="Arial" w:cs="Arial"/>
          <w:sz w:val="20"/>
          <w:szCs w:val="20"/>
        </w:rPr>
        <w:t>The staff recommendations are as follows.</w:t>
      </w:r>
    </w:p>
    <w:p w14:paraId="7D32C166" w14:textId="77777777" w:rsidR="00B036A8" w:rsidRDefault="00B036A8" w:rsidP="00B036A8">
      <w:pPr>
        <w:pStyle w:val="NoSpacing"/>
        <w:rPr>
          <w:rFonts w:ascii="Arial" w:hAnsi="Arial" w:cs="Arial"/>
          <w:sz w:val="20"/>
          <w:szCs w:val="20"/>
        </w:rPr>
      </w:pPr>
    </w:p>
    <w:p w14:paraId="6DB2F56D" w14:textId="77777777" w:rsidR="00B036A8" w:rsidRPr="00D75218" w:rsidRDefault="00B036A8" w:rsidP="00B036A8">
      <w:pPr>
        <w:pStyle w:val="Conditions"/>
        <w:rPr>
          <w:rFonts w:ascii="Arial" w:hAnsi="Arial" w:cs="Arial"/>
          <w:sz w:val="20"/>
          <w:szCs w:val="20"/>
        </w:rPr>
      </w:pPr>
      <w:r w:rsidRPr="00D75218">
        <w:rPr>
          <w:rFonts w:ascii="Arial" w:hAnsi="Arial" w:cs="Arial"/>
          <w:sz w:val="20"/>
          <w:szCs w:val="20"/>
        </w:rPr>
        <w:t>drainage conditions:</w:t>
      </w:r>
    </w:p>
    <w:p w14:paraId="057E474B" w14:textId="77777777" w:rsidR="00B036A8" w:rsidRPr="00D75218" w:rsidRDefault="00B036A8" w:rsidP="00B036A8">
      <w:pPr>
        <w:pStyle w:val="comments"/>
        <w:rPr>
          <w:rFonts w:ascii="Arial" w:hAnsi="Arial" w:cs="Arial"/>
          <w:sz w:val="20"/>
          <w:szCs w:val="20"/>
        </w:rPr>
      </w:pPr>
      <w:r w:rsidRPr="00D75218">
        <w:rPr>
          <w:rFonts w:ascii="Arial" w:hAnsi="Arial" w:cs="Arial"/>
          <w:sz w:val="20"/>
          <w:szCs w:val="20"/>
        </w:rPr>
        <w:t>Subject to Drainage Board approval and the conditions of the County Surveyor.</w:t>
      </w:r>
    </w:p>
    <w:p w14:paraId="5881C2EA" w14:textId="77777777" w:rsidR="00B036A8" w:rsidRPr="00D75218" w:rsidRDefault="00B036A8" w:rsidP="00B036A8">
      <w:pPr>
        <w:pStyle w:val="Conditions"/>
        <w:spacing w:after="100" w:afterAutospacing="1"/>
        <w:rPr>
          <w:rFonts w:ascii="Arial" w:hAnsi="Arial" w:cs="Arial"/>
          <w:sz w:val="20"/>
          <w:szCs w:val="20"/>
        </w:rPr>
      </w:pPr>
      <w:r w:rsidRPr="00D75218">
        <w:rPr>
          <w:rFonts w:ascii="Arial" w:hAnsi="Arial" w:cs="Arial"/>
          <w:sz w:val="20"/>
          <w:szCs w:val="20"/>
        </w:rPr>
        <w:t>sTAFF RecoMMENdAtions:</w:t>
      </w:r>
    </w:p>
    <w:p w14:paraId="21B73BA2" w14:textId="77777777" w:rsidR="00B036A8" w:rsidRPr="00D75218" w:rsidRDefault="00B036A8" w:rsidP="00B036A8">
      <w:pPr>
        <w:pStyle w:val="ListParagraph"/>
        <w:rPr>
          <w:rFonts w:ascii="Arial" w:hAnsi="Arial" w:cs="Arial"/>
          <w:b/>
          <w:caps/>
          <w:color w:val="FF0000"/>
          <w:sz w:val="20"/>
          <w:szCs w:val="20"/>
        </w:rPr>
      </w:pPr>
    </w:p>
    <w:p w14:paraId="0D7781AF" w14:textId="77777777" w:rsidR="00B036A8" w:rsidRPr="00D75218" w:rsidRDefault="00B036A8" w:rsidP="00B036A8">
      <w:pPr>
        <w:pStyle w:val="Conditions"/>
        <w:rPr>
          <w:rFonts w:ascii="Arial" w:hAnsi="Arial" w:cs="Arial"/>
          <w:sz w:val="20"/>
          <w:szCs w:val="20"/>
        </w:rPr>
      </w:pPr>
      <w:r w:rsidRPr="00D75218">
        <w:rPr>
          <w:rFonts w:ascii="Arial" w:hAnsi="Arial" w:cs="Arial"/>
          <w:sz w:val="20"/>
          <w:szCs w:val="20"/>
        </w:rPr>
        <w:t>conditions of approval:</w:t>
      </w:r>
    </w:p>
    <w:p w14:paraId="3CB6C328" w14:textId="77777777" w:rsidR="00B036A8" w:rsidRPr="00D75218" w:rsidRDefault="00B036A8" w:rsidP="00B036A8">
      <w:pPr>
        <w:pStyle w:val="comments"/>
        <w:numPr>
          <w:ilvl w:val="0"/>
          <w:numId w:val="13"/>
        </w:numPr>
        <w:rPr>
          <w:rFonts w:ascii="Arial" w:hAnsi="Arial" w:cs="Arial"/>
          <w:sz w:val="20"/>
          <w:szCs w:val="20"/>
        </w:rPr>
      </w:pPr>
      <w:r w:rsidRPr="00D75218">
        <w:rPr>
          <w:rFonts w:ascii="Arial" w:hAnsi="Arial" w:cs="Arial"/>
          <w:sz w:val="20"/>
          <w:szCs w:val="20"/>
        </w:rPr>
        <w:t>A properly executed County/Owner Inspection Agreement must be provided prior to approval with all appropriate fees paid prior to the start of any construction.</w:t>
      </w:r>
    </w:p>
    <w:p w14:paraId="4A69B24B" w14:textId="77777777" w:rsidR="00B036A8" w:rsidRPr="00D75218" w:rsidRDefault="00B036A8" w:rsidP="00B036A8">
      <w:pPr>
        <w:pStyle w:val="comments"/>
        <w:numPr>
          <w:ilvl w:val="0"/>
          <w:numId w:val="13"/>
        </w:numPr>
        <w:rPr>
          <w:rFonts w:ascii="Arial" w:hAnsi="Arial" w:cs="Arial"/>
          <w:sz w:val="20"/>
          <w:szCs w:val="20"/>
        </w:rPr>
      </w:pPr>
      <w:r w:rsidRPr="00D75218">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53E9BC24" w14:textId="77777777" w:rsidR="00B036A8" w:rsidRPr="00D75218" w:rsidRDefault="00B036A8" w:rsidP="00B036A8">
      <w:pPr>
        <w:pStyle w:val="comments"/>
        <w:numPr>
          <w:ilvl w:val="0"/>
          <w:numId w:val="13"/>
        </w:numPr>
        <w:rPr>
          <w:rFonts w:ascii="Arial" w:hAnsi="Arial" w:cs="Arial"/>
          <w:sz w:val="20"/>
          <w:szCs w:val="20"/>
        </w:rPr>
      </w:pPr>
      <w:r w:rsidRPr="00D75218">
        <w:rPr>
          <w:rFonts w:ascii="Arial" w:hAnsi="Arial" w:cs="Arial"/>
          <w:sz w:val="20"/>
          <w:szCs w:val="20"/>
        </w:rPr>
        <w:t>The Hendricks County Planning and Building Department must be notified at least seventy-two (72) hours prior to any site improvements being installed.</w:t>
      </w:r>
    </w:p>
    <w:p w14:paraId="48E38333" w14:textId="77777777" w:rsidR="00B036A8" w:rsidRPr="00D75218" w:rsidRDefault="00B036A8" w:rsidP="00B036A8">
      <w:pPr>
        <w:pStyle w:val="comments"/>
        <w:numPr>
          <w:ilvl w:val="0"/>
          <w:numId w:val="13"/>
        </w:numPr>
        <w:rPr>
          <w:rFonts w:ascii="Arial" w:hAnsi="Arial" w:cs="Arial"/>
          <w:sz w:val="20"/>
          <w:szCs w:val="20"/>
        </w:rPr>
      </w:pPr>
      <w:r w:rsidRPr="00D75218">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w:t>
      </w:r>
      <w:proofErr w:type="gramStart"/>
      <w:r w:rsidRPr="00D75218">
        <w:rPr>
          <w:rFonts w:ascii="Arial" w:hAnsi="Arial" w:cs="Arial"/>
          <w:sz w:val="20"/>
          <w:szCs w:val="20"/>
        </w:rPr>
        <w:t>soils are</w:t>
      </w:r>
      <w:proofErr w:type="gramEnd"/>
      <w:r w:rsidRPr="00D75218">
        <w:rPr>
          <w:rFonts w:ascii="Arial" w:hAnsi="Arial" w:cs="Arial"/>
          <w:sz w:val="20"/>
          <w:szCs w:val="20"/>
        </w:rPr>
        <w:t xml:space="preserve"> rated severe and that septic systems are feasible on these lots.  Additional soil borings for each lot may be required at the time of septic permit application. Proposed subsurface drain outlet elevations are required on each lot prior to final approval. </w:t>
      </w:r>
    </w:p>
    <w:p w14:paraId="5B2D185D" w14:textId="77777777" w:rsidR="00B036A8" w:rsidRPr="00D75218" w:rsidRDefault="00B036A8" w:rsidP="00B036A8">
      <w:pPr>
        <w:pStyle w:val="comments"/>
        <w:numPr>
          <w:ilvl w:val="0"/>
          <w:numId w:val="13"/>
        </w:numPr>
        <w:rPr>
          <w:rFonts w:ascii="Arial" w:hAnsi="Arial" w:cs="Arial"/>
          <w:sz w:val="20"/>
          <w:szCs w:val="20"/>
        </w:rPr>
      </w:pPr>
      <w:r w:rsidRPr="00D75218">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6C0C83A5" w14:textId="77777777" w:rsidR="00B036A8" w:rsidRPr="00D75218" w:rsidRDefault="00B036A8" w:rsidP="00B036A8">
      <w:pPr>
        <w:pStyle w:val="comments"/>
        <w:numPr>
          <w:ilvl w:val="0"/>
          <w:numId w:val="13"/>
        </w:numPr>
        <w:rPr>
          <w:rFonts w:ascii="Arial" w:hAnsi="Arial" w:cs="Arial"/>
          <w:sz w:val="20"/>
          <w:szCs w:val="20"/>
        </w:rPr>
      </w:pPr>
      <w:r w:rsidRPr="00D75218">
        <w:rPr>
          <w:rFonts w:ascii="Arial" w:hAnsi="Arial" w:cs="Arial"/>
          <w:sz w:val="20"/>
          <w:szCs w:val="20"/>
        </w:rPr>
        <w:t xml:space="preserve">Sidewalks must be installed when sidewalks become contiguous or adjacent </w:t>
      </w:r>
      <w:proofErr w:type="gramStart"/>
      <w:r w:rsidRPr="00D75218">
        <w:rPr>
          <w:rFonts w:ascii="Arial" w:hAnsi="Arial" w:cs="Arial"/>
          <w:sz w:val="20"/>
          <w:szCs w:val="20"/>
        </w:rPr>
        <w:t>on</w:t>
      </w:r>
      <w:proofErr w:type="gramEnd"/>
      <w:r w:rsidRPr="00D75218">
        <w:rPr>
          <w:rFonts w:ascii="Arial" w:hAnsi="Arial" w:cs="Arial"/>
          <w:sz w:val="20"/>
          <w:szCs w:val="20"/>
        </w:rPr>
        <w:t xml:space="preserve"> surrounding properties. </w:t>
      </w:r>
    </w:p>
    <w:p w14:paraId="6C0B1DD4" w14:textId="77777777" w:rsidR="00B036A8" w:rsidRPr="00B036A8" w:rsidRDefault="00B036A8" w:rsidP="00B036A8">
      <w:pPr>
        <w:pStyle w:val="NoSpacing"/>
        <w:rPr>
          <w:rFonts w:ascii="Arial" w:hAnsi="Arial" w:cs="Arial"/>
          <w:sz w:val="20"/>
          <w:szCs w:val="20"/>
        </w:rPr>
      </w:pPr>
    </w:p>
    <w:p w14:paraId="6725D4D6" w14:textId="77777777" w:rsidR="00823BA9" w:rsidRDefault="00823BA9" w:rsidP="00823BA9">
      <w:pPr>
        <w:pStyle w:val="NoSpacing"/>
        <w:rPr>
          <w:rFonts w:ascii="Arial" w:hAnsi="Arial" w:cs="Arial"/>
          <w:sz w:val="20"/>
          <w:szCs w:val="20"/>
        </w:rPr>
      </w:pPr>
    </w:p>
    <w:p w14:paraId="3E4E391E" w14:textId="66B5D3E2" w:rsidR="00823BA9" w:rsidRDefault="00B036A8" w:rsidP="00823BA9">
      <w:pPr>
        <w:pStyle w:val="NoSpacing"/>
        <w:rPr>
          <w:rFonts w:ascii="Arial" w:hAnsi="Arial" w:cs="Arial"/>
          <w:sz w:val="20"/>
          <w:szCs w:val="20"/>
        </w:rPr>
      </w:pPr>
      <w:r>
        <w:rPr>
          <w:rFonts w:ascii="Arial" w:hAnsi="Arial" w:cs="Arial"/>
          <w:sz w:val="20"/>
          <w:szCs w:val="20"/>
        </w:rPr>
        <w:t>WISHES TO BE HEARD</w:t>
      </w:r>
    </w:p>
    <w:p w14:paraId="39B1CBA7" w14:textId="77777777" w:rsidR="00B036A8" w:rsidRDefault="00B036A8" w:rsidP="00823BA9">
      <w:pPr>
        <w:pStyle w:val="NoSpacing"/>
        <w:rPr>
          <w:rFonts w:ascii="Arial" w:hAnsi="Arial" w:cs="Arial"/>
          <w:sz w:val="20"/>
          <w:szCs w:val="20"/>
        </w:rPr>
      </w:pPr>
    </w:p>
    <w:p w14:paraId="1BD38D50" w14:textId="69315752" w:rsidR="00B036A8" w:rsidRDefault="00B036A8" w:rsidP="00823BA9">
      <w:pPr>
        <w:pStyle w:val="NoSpacing"/>
        <w:rPr>
          <w:rFonts w:ascii="Arial" w:hAnsi="Arial" w:cs="Arial"/>
          <w:sz w:val="20"/>
          <w:szCs w:val="20"/>
        </w:rPr>
      </w:pPr>
      <w:r>
        <w:rPr>
          <w:rFonts w:ascii="Arial" w:hAnsi="Arial" w:cs="Arial"/>
          <w:sz w:val="20"/>
          <w:szCs w:val="20"/>
        </w:rPr>
        <w:t xml:space="preserve">Mr. Dale Kruse, Kruse Consulting, wanted to discuss a previous </w:t>
      </w:r>
      <w:r w:rsidR="00167FC1">
        <w:rPr>
          <w:rFonts w:ascii="Arial" w:hAnsi="Arial" w:cs="Arial"/>
          <w:sz w:val="20"/>
          <w:szCs w:val="20"/>
        </w:rPr>
        <w:t xml:space="preserve">petition to amend the plat for Mr. Diehl. He wants to shorten the cul-de-sac due to the cost.  He showed on the plans what they would like to do. The lots would be similar to what they look like now, the lot lines would shift a bit. It would be a plat revision since it is not recorded yet. </w:t>
      </w:r>
    </w:p>
    <w:p w14:paraId="225BD402" w14:textId="77777777" w:rsidR="00167FC1" w:rsidRDefault="00167FC1" w:rsidP="00823BA9">
      <w:pPr>
        <w:pStyle w:val="NoSpacing"/>
        <w:rPr>
          <w:rFonts w:ascii="Arial" w:hAnsi="Arial" w:cs="Arial"/>
          <w:sz w:val="20"/>
          <w:szCs w:val="20"/>
        </w:rPr>
      </w:pPr>
    </w:p>
    <w:p w14:paraId="5095D79A" w14:textId="1A0B4E37" w:rsidR="00167FC1" w:rsidRDefault="00167FC1" w:rsidP="00823BA9">
      <w:pPr>
        <w:pStyle w:val="NoSpacing"/>
        <w:rPr>
          <w:rFonts w:ascii="Arial" w:hAnsi="Arial" w:cs="Arial"/>
          <w:sz w:val="20"/>
          <w:szCs w:val="20"/>
        </w:rPr>
      </w:pPr>
      <w:r>
        <w:rPr>
          <w:rFonts w:ascii="Arial" w:hAnsi="Arial" w:cs="Arial"/>
          <w:sz w:val="20"/>
          <w:szCs w:val="20"/>
        </w:rPr>
        <w:t xml:space="preserve">Mr. Dombrosky stated that it </w:t>
      </w:r>
      <w:r w:rsidR="00294C5C">
        <w:rPr>
          <w:rFonts w:ascii="Arial" w:hAnsi="Arial" w:cs="Arial"/>
          <w:sz w:val="20"/>
          <w:szCs w:val="20"/>
        </w:rPr>
        <w:t xml:space="preserve">needed to be </w:t>
      </w:r>
      <w:r>
        <w:rPr>
          <w:rFonts w:ascii="Arial" w:hAnsi="Arial" w:cs="Arial"/>
          <w:sz w:val="20"/>
          <w:szCs w:val="20"/>
        </w:rPr>
        <w:t xml:space="preserve">common </w:t>
      </w:r>
      <w:r w:rsidR="00294C5C">
        <w:rPr>
          <w:rFonts w:ascii="Arial" w:hAnsi="Arial" w:cs="Arial"/>
          <w:sz w:val="20"/>
          <w:szCs w:val="20"/>
        </w:rPr>
        <w:t xml:space="preserve">practice to extend the right of way through the to the property line. </w:t>
      </w:r>
    </w:p>
    <w:p w14:paraId="0AAE486A" w14:textId="77777777" w:rsidR="00294C5C" w:rsidRDefault="00294C5C" w:rsidP="00823BA9">
      <w:pPr>
        <w:pStyle w:val="NoSpacing"/>
        <w:rPr>
          <w:rFonts w:ascii="Arial" w:hAnsi="Arial" w:cs="Arial"/>
          <w:sz w:val="20"/>
          <w:szCs w:val="20"/>
        </w:rPr>
      </w:pPr>
    </w:p>
    <w:p w14:paraId="76D133D0" w14:textId="64F8388E" w:rsidR="00294C5C" w:rsidRDefault="00294C5C" w:rsidP="00823BA9">
      <w:pPr>
        <w:pStyle w:val="NoSpacing"/>
        <w:rPr>
          <w:rFonts w:ascii="Arial" w:hAnsi="Arial" w:cs="Arial"/>
          <w:sz w:val="20"/>
          <w:szCs w:val="20"/>
        </w:rPr>
      </w:pPr>
      <w:r>
        <w:rPr>
          <w:rFonts w:ascii="Arial" w:hAnsi="Arial" w:cs="Arial"/>
          <w:sz w:val="20"/>
          <w:szCs w:val="20"/>
        </w:rPr>
        <w:lastRenderedPageBreak/>
        <w:t xml:space="preserve">There was further discussion about how to handle this case and the changes that would need to happen. </w:t>
      </w:r>
    </w:p>
    <w:p w14:paraId="34201330" w14:textId="77777777" w:rsidR="00823BA9" w:rsidRDefault="00823BA9" w:rsidP="00823BA9">
      <w:pPr>
        <w:pStyle w:val="NoSpacing"/>
        <w:rPr>
          <w:rFonts w:ascii="Arial" w:hAnsi="Arial" w:cs="Arial"/>
          <w:sz w:val="20"/>
          <w:szCs w:val="20"/>
        </w:rPr>
      </w:pPr>
    </w:p>
    <w:p w14:paraId="401291DB" w14:textId="77777777" w:rsidR="001004D9" w:rsidRDefault="001004D9" w:rsidP="00242041">
      <w:pPr>
        <w:pStyle w:val="NoSpacing"/>
        <w:rPr>
          <w:rFonts w:ascii="Arial" w:hAnsi="Arial" w:cs="Arial"/>
          <w:sz w:val="20"/>
          <w:szCs w:val="20"/>
        </w:rPr>
      </w:pPr>
    </w:p>
    <w:p w14:paraId="01A02781" w14:textId="6D6404AB" w:rsidR="00D1798C" w:rsidRPr="00A15026" w:rsidRDefault="00E0462C" w:rsidP="00012B52">
      <w:pPr>
        <w:pStyle w:val="NoSpacing"/>
        <w:rPr>
          <w:rFonts w:ascii="Arial" w:hAnsi="Arial" w:cs="Arial"/>
          <w:sz w:val="20"/>
          <w:szCs w:val="20"/>
        </w:rPr>
      </w:pPr>
      <w:r w:rsidRPr="00A15026">
        <w:rPr>
          <w:rFonts w:ascii="Arial" w:hAnsi="Arial" w:cs="Arial"/>
          <w:sz w:val="20"/>
          <w:szCs w:val="20"/>
        </w:rPr>
        <w:t>T</w:t>
      </w:r>
      <w:r w:rsidR="00A700FE" w:rsidRPr="00A15026">
        <w:rPr>
          <w:rFonts w:ascii="Arial" w:hAnsi="Arial" w:cs="Arial"/>
          <w:sz w:val="20"/>
          <w:szCs w:val="20"/>
        </w:rPr>
        <w:t xml:space="preserve">here being no further </w:t>
      </w:r>
      <w:r w:rsidR="00C41316" w:rsidRPr="00A15026">
        <w:rPr>
          <w:rFonts w:ascii="Arial" w:hAnsi="Arial" w:cs="Arial"/>
          <w:sz w:val="20"/>
          <w:szCs w:val="20"/>
        </w:rPr>
        <w:t xml:space="preserve">items to be discussed, the meeting was adjourned at </w:t>
      </w:r>
      <w:r w:rsidR="00611FA9">
        <w:rPr>
          <w:rFonts w:ascii="Arial" w:hAnsi="Arial" w:cs="Arial"/>
          <w:sz w:val="20"/>
          <w:szCs w:val="20"/>
        </w:rPr>
        <w:t>9:</w:t>
      </w:r>
      <w:r w:rsidR="00022A77">
        <w:rPr>
          <w:rFonts w:ascii="Arial" w:hAnsi="Arial" w:cs="Arial"/>
          <w:sz w:val="20"/>
          <w:szCs w:val="20"/>
        </w:rPr>
        <w:t>57</w:t>
      </w:r>
      <w:r w:rsidR="0087198B" w:rsidRPr="00A15026">
        <w:rPr>
          <w:rFonts w:ascii="Arial" w:hAnsi="Arial" w:cs="Arial"/>
          <w:sz w:val="20"/>
          <w:szCs w:val="20"/>
        </w:rPr>
        <w:t xml:space="preserve"> a</w:t>
      </w:r>
      <w:r w:rsidR="00C41316" w:rsidRPr="00A15026">
        <w:rPr>
          <w:rFonts w:ascii="Arial" w:hAnsi="Arial" w:cs="Arial"/>
          <w:sz w:val="20"/>
          <w:szCs w:val="20"/>
        </w:rPr>
        <w:t>.m.</w:t>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p>
    <w:p w14:paraId="78182792" w14:textId="18FAC7A5" w:rsidR="00BF780E" w:rsidRPr="00A15026" w:rsidRDefault="00BF780E" w:rsidP="00012B52">
      <w:pPr>
        <w:pStyle w:val="NoSpacing"/>
        <w:rPr>
          <w:rFonts w:ascii="Arial" w:hAnsi="Arial" w:cs="Arial"/>
          <w:sz w:val="20"/>
          <w:szCs w:val="20"/>
        </w:rPr>
      </w:pPr>
    </w:p>
    <w:p w14:paraId="67C9BDF6" w14:textId="77777777" w:rsidR="00081890" w:rsidRPr="00A15026" w:rsidRDefault="00081890" w:rsidP="00012B52">
      <w:pPr>
        <w:pStyle w:val="NoSpacing"/>
        <w:rPr>
          <w:rFonts w:ascii="Arial" w:hAnsi="Arial" w:cs="Arial"/>
          <w:sz w:val="20"/>
          <w:szCs w:val="20"/>
        </w:rPr>
      </w:pPr>
    </w:p>
    <w:p w14:paraId="51B31695" w14:textId="77777777" w:rsidR="00A2562E" w:rsidRPr="00A15026" w:rsidRDefault="00A2562E" w:rsidP="00012B52">
      <w:pPr>
        <w:pStyle w:val="NoSpacing"/>
        <w:rPr>
          <w:rFonts w:ascii="Arial" w:hAnsi="Arial" w:cs="Arial"/>
          <w:sz w:val="20"/>
          <w:szCs w:val="20"/>
        </w:rPr>
      </w:pPr>
    </w:p>
    <w:p w14:paraId="5E7631F6" w14:textId="77777777" w:rsidR="00F63A7E" w:rsidRPr="00A15026" w:rsidRDefault="00F63A7E" w:rsidP="00012B52">
      <w:pPr>
        <w:pStyle w:val="NoSpacing"/>
        <w:ind w:left="3600"/>
        <w:rPr>
          <w:rFonts w:ascii="Arial" w:hAnsi="Arial" w:cs="Arial"/>
          <w:sz w:val="20"/>
          <w:szCs w:val="20"/>
        </w:rPr>
      </w:pPr>
      <w:r w:rsidRPr="00A15026">
        <w:rPr>
          <w:rFonts w:ascii="Arial" w:hAnsi="Arial" w:cs="Arial"/>
          <w:sz w:val="20"/>
          <w:szCs w:val="20"/>
        </w:rPr>
        <w:t>_________________________________________</w:t>
      </w:r>
    </w:p>
    <w:p w14:paraId="7767906B" w14:textId="77777777" w:rsidR="00F63A7E" w:rsidRPr="00A15026" w:rsidRDefault="00F63A7E" w:rsidP="00012B52">
      <w:pPr>
        <w:pStyle w:val="NoSpacing"/>
        <w:rPr>
          <w:rFonts w:ascii="Arial" w:hAnsi="Arial" w:cs="Arial"/>
          <w:sz w:val="20"/>
          <w:szCs w:val="20"/>
        </w:rPr>
      </w:pPr>
      <w:r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Pr="00A15026">
        <w:rPr>
          <w:rFonts w:ascii="Arial" w:hAnsi="Arial" w:cs="Arial"/>
          <w:sz w:val="20"/>
          <w:szCs w:val="20"/>
        </w:rPr>
        <w:t>Tim Dombrosky, Chairman</w:t>
      </w:r>
    </w:p>
    <w:p w14:paraId="5B1C41D8" w14:textId="77777777" w:rsidR="00D13273" w:rsidRPr="00A15026" w:rsidRDefault="00D13273" w:rsidP="00012B52">
      <w:pPr>
        <w:pStyle w:val="NoSpacing"/>
        <w:rPr>
          <w:rFonts w:ascii="Arial" w:hAnsi="Arial" w:cs="Arial"/>
          <w:sz w:val="20"/>
          <w:szCs w:val="20"/>
        </w:rPr>
      </w:pPr>
    </w:p>
    <w:sectPr w:rsidR="00D13273" w:rsidRPr="00A15026" w:rsidSect="00D618FE">
      <w:headerReference w:type="default" r:id="rId8"/>
      <w:footerReference w:type="default" r:id="rId9"/>
      <w:pgSz w:w="12240" w:h="15840"/>
      <w:pgMar w:top="1440" w:right="1440" w:bottom="1440" w:left="171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9990" w14:textId="77777777" w:rsidR="00CC7F07" w:rsidRDefault="00CC7F07" w:rsidP="003337B7">
      <w:r>
        <w:separator/>
      </w:r>
    </w:p>
  </w:endnote>
  <w:endnote w:type="continuationSeparator" w:id="0">
    <w:p w14:paraId="4CD8FD26" w14:textId="77777777" w:rsidR="00CC7F07" w:rsidRDefault="00CC7F07" w:rsidP="003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95746"/>
      <w:docPartObj>
        <w:docPartGallery w:val="Page Numbers (Bottom of Page)"/>
        <w:docPartUnique/>
      </w:docPartObj>
    </w:sdtPr>
    <w:sdtEndPr>
      <w:rPr>
        <w:noProof/>
      </w:rPr>
    </w:sdtEndPr>
    <w:sdtContent>
      <w:p w14:paraId="62CA9E87" w14:textId="77777777" w:rsidR="00BD68B5" w:rsidRDefault="00BD68B5">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123085F9" w14:textId="77777777" w:rsidR="00BD68B5" w:rsidRDefault="00BD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93C" w14:textId="77777777" w:rsidR="00CC7F07" w:rsidRDefault="00CC7F07" w:rsidP="003337B7">
      <w:r>
        <w:separator/>
      </w:r>
    </w:p>
  </w:footnote>
  <w:footnote w:type="continuationSeparator" w:id="0">
    <w:p w14:paraId="0F4173CB" w14:textId="77777777" w:rsidR="00CC7F07" w:rsidRDefault="00CC7F07" w:rsidP="0033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FF4" w14:textId="0A05582C" w:rsidR="00BD68B5" w:rsidRDefault="00D618FE" w:rsidP="00282658">
    <w:pPr>
      <w:pStyle w:val="Header"/>
      <w:jc w:val="center"/>
    </w:pPr>
    <w:r>
      <w:t>September 13</w:t>
    </w:r>
    <w:r w:rsidR="00FD53D5">
      <w:t>,</w:t>
    </w:r>
    <w:r w:rsidR="00535C53">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4A9E"/>
    <w:multiLevelType w:val="hybridMultilevel"/>
    <w:tmpl w:val="C0540B5E"/>
    <w:lvl w:ilvl="0" w:tplc="FFFFFFFF">
      <w:start w:val="1"/>
      <w:numFmt w:val="decimal"/>
      <w:lvlText w:val="%1."/>
      <w:lvlJc w:val="left"/>
      <w:pPr>
        <w:tabs>
          <w:tab w:val="num" w:pos="720"/>
        </w:tabs>
        <w:ind w:left="720" w:hanging="72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15DC5"/>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EF9626F"/>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5B9C4252"/>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5BF22778"/>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60C53FE7"/>
    <w:multiLevelType w:val="hybridMultilevel"/>
    <w:tmpl w:val="9ADC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442B9"/>
    <w:multiLevelType w:val="hybridMultilevel"/>
    <w:tmpl w:val="6C428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3B00D3"/>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9C920CC"/>
    <w:multiLevelType w:val="hybridMultilevel"/>
    <w:tmpl w:val="64F0E5D4"/>
    <w:lvl w:ilvl="0" w:tplc="BCD6DAC4">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2C715C6"/>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76143AF8"/>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15:restartNumberingAfterBreak="0">
    <w:nsid w:val="7E0312BC"/>
    <w:multiLevelType w:val="hybridMultilevel"/>
    <w:tmpl w:val="F7B43574"/>
    <w:lvl w:ilvl="0" w:tplc="FFFFFFFF">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521999">
    <w:abstractNumId w:val="8"/>
  </w:num>
  <w:num w:numId="2" w16cid:durableId="1403522066">
    <w:abstractNumId w:val="6"/>
  </w:num>
  <w:num w:numId="3" w16cid:durableId="114375748">
    <w:abstractNumId w:val="1"/>
  </w:num>
  <w:num w:numId="4" w16cid:durableId="1625696870">
    <w:abstractNumId w:val="4"/>
  </w:num>
  <w:num w:numId="5" w16cid:durableId="1146046268">
    <w:abstractNumId w:val="5"/>
  </w:num>
  <w:num w:numId="6" w16cid:durableId="1297760670">
    <w:abstractNumId w:val="7"/>
  </w:num>
  <w:num w:numId="7" w16cid:durableId="301348943">
    <w:abstractNumId w:val="9"/>
  </w:num>
  <w:num w:numId="8" w16cid:durableId="1778285257">
    <w:abstractNumId w:val="10"/>
  </w:num>
  <w:num w:numId="9" w16cid:durableId="975912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5043779">
    <w:abstractNumId w:val="0"/>
  </w:num>
  <w:num w:numId="11" w16cid:durableId="1963994250">
    <w:abstractNumId w:val="2"/>
  </w:num>
  <w:num w:numId="12" w16cid:durableId="663246226">
    <w:abstractNumId w:val="11"/>
  </w:num>
  <w:num w:numId="13" w16cid:durableId="20472951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B7"/>
    <w:rsid w:val="000005CE"/>
    <w:rsid w:val="00000A86"/>
    <w:rsid w:val="0000113C"/>
    <w:rsid w:val="00002014"/>
    <w:rsid w:val="0000319A"/>
    <w:rsid w:val="00005224"/>
    <w:rsid w:val="000056B6"/>
    <w:rsid w:val="000057FA"/>
    <w:rsid w:val="00005D34"/>
    <w:rsid w:val="000070DC"/>
    <w:rsid w:val="00007344"/>
    <w:rsid w:val="00007A78"/>
    <w:rsid w:val="0001114D"/>
    <w:rsid w:val="00011CA7"/>
    <w:rsid w:val="00012797"/>
    <w:rsid w:val="00012B52"/>
    <w:rsid w:val="00013632"/>
    <w:rsid w:val="000137AB"/>
    <w:rsid w:val="00014480"/>
    <w:rsid w:val="0001562A"/>
    <w:rsid w:val="00015CBC"/>
    <w:rsid w:val="00015F2D"/>
    <w:rsid w:val="00016201"/>
    <w:rsid w:val="000201A9"/>
    <w:rsid w:val="0002047E"/>
    <w:rsid w:val="00021130"/>
    <w:rsid w:val="000225D4"/>
    <w:rsid w:val="00022A77"/>
    <w:rsid w:val="00022D12"/>
    <w:rsid w:val="00022D9E"/>
    <w:rsid w:val="000237F1"/>
    <w:rsid w:val="000241ED"/>
    <w:rsid w:val="00024263"/>
    <w:rsid w:val="00024575"/>
    <w:rsid w:val="00026FD8"/>
    <w:rsid w:val="00030136"/>
    <w:rsid w:val="00031DD1"/>
    <w:rsid w:val="0003214F"/>
    <w:rsid w:val="00032FD0"/>
    <w:rsid w:val="0003318A"/>
    <w:rsid w:val="000335B2"/>
    <w:rsid w:val="00035159"/>
    <w:rsid w:val="00035D4E"/>
    <w:rsid w:val="000368AA"/>
    <w:rsid w:val="00036BE0"/>
    <w:rsid w:val="00036E80"/>
    <w:rsid w:val="00036E95"/>
    <w:rsid w:val="00037083"/>
    <w:rsid w:val="0004091F"/>
    <w:rsid w:val="000416CF"/>
    <w:rsid w:val="00041E02"/>
    <w:rsid w:val="00041F50"/>
    <w:rsid w:val="00041F60"/>
    <w:rsid w:val="00042810"/>
    <w:rsid w:val="00042836"/>
    <w:rsid w:val="00042A1E"/>
    <w:rsid w:val="00043570"/>
    <w:rsid w:val="00044797"/>
    <w:rsid w:val="00045A82"/>
    <w:rsid w:val="00045DF7"/>
    <w:rsid w:val="00047A79"/>
    <w:rsid w:val="00050023"/>
    <w:rsid w:val="00051ABB"/>
    <w:rsid w:val="00051C7B"/>
    <w:rsid w:val="00052704"/>
    <w:rsid w:val="000528D0"/>
    <w:rsid w:val="00052B45"/>
    <w:rsid w:val="00054672"/>
    <w:rsid w:val="00055ECC"/>
    <w:rsid w:val="00056D11"/>
    <w:rsid w:val="000575D1"/>
    <w:rsid w:val="000576BE"/>
    <w:rsid w:val="00057D80"/>
    <w:rsid w:val="0006022E"/>
    <w:rsid w:val="000603A0"/>
    <w:rsid w:val="000604C0"/>
    <w:rsid w:val="00061002"/>
    <w:rsid w:val="000614CD"/>
    <w:rsid w:val="00061F90"/>
    <w:rsid w:val="00062336"/>
    <w:rsid w:val="0006243E"/>
    <w:rsid w:val="00062A1B"/>
    <w:rsid w:val="00062C49"/>
    <w:rsid w:val="00062DA3"/>
    <w:rsid w:val="00063CE7"/>
    <w:rsid w:val="00064304"/>
    <w:rsid w:val="000643D4"/>
    <w:rsid w:val="000648F6"/>
    <w:rsid w:val="00064F5D"/>
    <w:rsid w:val="0006504D"/>
    <w:rsid w:val="00065414"/>
    <w:rsid w:val="00066BE4"/>
    <w:rsid w:val="00066C58"/>
    <w:rsid w:val="00067605"/>
    <w:rsid w:val="00070E2C"/>
    <w:rsid w:val="00070EC8"/>
    <w:rsid w:val="00071705"/>
    <w:rsid w:val="0007192B"/>
    <w:rsid w:val="000722AE"/>
    <w:rsid w:val="000735F9"/>
    <w:rsid w:val="000735FE"/>
    <w:rsid w:val="00073CE2"/>
    <w:rsid w:val="000742EE"/>
    <w:rsid w:val="00075C6C"/>
    <w:rsid w:val="00076301"/>
    <w:rsid w:val="000773F7"/>
    <w:rsid w:val="0007766E"/>
    <w:rsid w:val="00077A7E"/>
    <w:rsid w:val="00080AFB"/>
    <w:rsid w:val="00081178"/>
    <w:rsid w:val="00081222"/>
    <w:rsid w:val="00081823"/>
    <w:rsid w:val="00081890"/>
    <w:rsid w:val="0008498C"/>
    <w:rsid w:val="0008580B"/>
    <w:rsid w:val="00087572"/>
    <w:rsid w:val="000877B9"/>
    <w:rsid w:val="00087BEA"/>
    <w:rsid w:val="000900C6"/>
    <w:rsid w:val="000907D6"/>
    <w:rsid w:val="000907F4"/>
    <w:rsid w:val="000909DA"/>
    <w:rsid w:val="000917A5"/>
    <w:rsid w:val="000919B1"/>
    <w:rsid w:val="00091D10"/>
    <w:rsid w:val="0009240C"/>
    <w:rsid w:val="000924B7"/>
    <w:rsid w:val="000925A7"/>
    <w:rsid w:val="00092617"/>
    <w:rsid w:val="00093256"/>
    <w:rsid w:val="00094631"/>
    <w:rsid w:val="00094A87"/>
    <w:rsid w:val="00094CA3"/>
    <w:rsid w:val="0009520B"/>
    <w:rsid w:val="000952A8"/>
    <w:rsid w:val="0009594C"/>
    <w:rsid w:val="00095F06"/>
    <w:rsid w:val="00096752"/>
    <w:rsid w:val="00096E56"/>
    <w:rsid w:val="000979B8"/>
    <w:rsid w:val="000A065E"/>
    <w:rsid w:val="000A105B"/>
    <w:rsid w:val="000A1111"/>
    <w:rsid w:val="000A150A"/>
    <w:rsid w:val="000A2687"/>
    <w:rsid w:val="000A2B70"/>
    <w:rsid w:val="000A2C3B"/>
    <w:rsid w:val="000A30C8"/>
    <w:rsid w:val="000A3522"/>
    <w:rsid w:val="000A3C95"/>
    <w:rsid w:val="000A480B"/>
    <w:rsid w:val="000A4D87"/>
    <w:rsid w:val="000A5AD0"/>
    <w:rsid w:val="000A658E"/>
    <w:rsid w:val="000A70C7"/>
    <w:rsid w:val="000A7B66"/>
    <w:rsid w:val="000A7C23"/>
    <w:rsid w:val="000B0818"/>
    <w:rsid w:val="000B0ECB"/>
    <w:rsid w:val="000B1234"/>
    <w:rsid w:val="000B256A"/>
    <w:rsid w:val="000B40FD"/>
    <w:rsid w:val="000B5F0A"/>
    <w:rsid w:val="000B5F13"/>
    <w:rsid w:val="000B62AB"/>
    <w:rsid w:val="000B67B2"/>
    <w:rsid w:val="000B7547"/>
    <w:rsid w:val="000C1664"/>
    <w:rsid w:val="000C25C2"/>
    <w:rsid w:val="000C47CF"/>
    <w:rsid w:val="000C6399"/>
    <w:rsid w:val="000C7C6F"/>
    <w:rsid w:val="000C7E16"/>
    <w:rsid w:val="000D115D"/>
    <w:rsid w:val="000D1300"/>
    <w:rsid w:val="000D1966"/>
    <w:rsid w:val="000D21A4"/>
    <w:rsid w:val="000D2AEB"/>
    <w:rsid w:val="000D2D16"/>
    <w:rsid w:val="000D2DB9"/>
    <w:rsid w:val="000D334E"/>
    <w:rsid w:val="000D4150"/>
    <w:rsid w:val="000D4766"/>
    <w:rsid w:val="000D4867"/>
    <w:rsid w:val="000D4EA0"/>
    <w:rsid w:val="000D556A"/>
    <w:rsid w:val="000D5A84"/>
    <w:rsid w:val="000D6366"/>
    <w:rsid w:val="000D63C1"/>
    <w:rsid w:val="000D6A44"/>
    <w:rsid w:val="000D7255"/>
    <w:rsid w:val="000E070F"/>
    <w:rsid w:val="000E09B9"/>
    <w:rsid w:val="000E121A"/>
    <w:rsid w:val="000E1DB7"/>
    <w:rsid w:val="000E1E4D"/>
    <w:rsid w:val="000E23CA"/>
    <w:rsid w:val="000E26E1"/>
    <w:rsid w:val="000E3BA0"/>
    <w:rsid w:val="000E3D2D"/>
    <w:rsid w:val="000E40CA"/>
    <w:rsid w:val="000E4156"/>
    <w:rsid w:val="000E4171"/>
    <w:rsid w:val="000E492C"/>
    <w:rsid w:val="000E4E49"/>
    <w:rsid w:val="000E5525"/>
    <w:rsid w:val="000E5798"/>
    <w:rsid w:val="000E6017"/>
    <w:rsid w:val="000E6B6C"/>
    <w:rsid w:val="000E796B"/>
    <w:rsid w:val="000E7C3E"/>
    <w:rsid w:val="000F0590"/>
    <w:rsid w:val="000F0702"/>
    <w:rsid w:val="000F19A0"/>
    <w:rsid w:val="000F19C8"/>
    <w:rsid w:val="000F2EB6"/>
    <w:rsid w:val="000F3426"/>
    <w:rsid w:val="000F3B81"/>
    <w:rsid w:val="000F421F"/>
    <w:rsid w:val="000F4ACC"/>
    <w:rsid w:val="000F4F8C"/>
    <w:rsid w:val="000F6004"/>
    <w:rsid w:val="000F69BF"/>
    <w:rsid w:val="000F6D43"/>
    <w:rsid w:val="00100226"/>
    <w:rsid w:val="001003B0"/>
    <w:rsid w:val="001004D9"/>
    <w:rsid w:val="00100BE8"/>
    <w:rsid w:val="00100BED"/>
    <w:rsid w:val="00102200"/>
    <w:rsid w:val="00102A38"/>
    <w:rsid w:val="00103082"/>
    <w:rsid w:val="001031F0"/>
    <w:rsid w:val="001033FC"/>
    <w:rsid w:val="00103A26"/>
    <w:rsid w:val="00103EE3"/>
    <w:rsid w:val="0010486C"/>
    <w:rsid w:val="0010552F"/>
    <w:rsid w:val="001067FC"/>
    <w:rsid w:val="00106878"/>
    <w:rsid w:val="001068B4"/>
    <w:rsid w:val="00107E48"/>
    <w:rsid w:val="00110E11"/>
    <w:rsid w:val="001113FE"/>
    <w:rsid w:val="00111546"/>
    <w:rsid w:val="00112EBA"/>
    <w:rsid w:val="00112FE0"/>
    <w:rsid w:val="00113D8D"/>
    <w:rsid w:val="00113D8F"/>
    <w:rsid w:val="00114499"/>
    <w:rsid w:val="0011451E"/>
    <w:rsid w:val="00114DC4"/>
    <w:rsid w:val="00114EEA"/>
    <w:rsid w:val="00115AAB"/>
    <w:rsid w:val="00115F63"/>
    <w:rsid w:val="001175B5"/>
    <w:rsid w:val="001219D4"/>
    <w:rsid w:val="001220E3"/>
    <w:rsid w:val="00122206"/>
    <w:rsid w:val="00122A04"/>
    <w:rsid w:val="0012309C"/>
    <w:rsid w:val="001236CE"/>
    <w:rsid w:val="00124CEF"/>
    <w:rsid w:val="001254A4"/>
    <w:rsid w:val="001258D4"/>
    <w:rsid w:val="00126C3C"/>
    <w:rsid w:val="0012729C"/>
    <w:rsid w:val="00127A67"/>
    <w:rsid w:val="00130085"/>
    <w:rsid w:val="001303CA"/>
    <w:rsid w:val="001303FA"/>
    <w:rsid w:val="00130933"/>
    <w:rsid w:val="00131BEA"/>
    <w:rsid w:val="00131D7F"/>
    <w:rsid w:val="0013206E"/>
    <w:rsid w:val="00132188"/>
    <w:rsid w:val="00132202"/>
    <w:rsid w:val="00132E1A"/>
    <w:rsid w:val="00133044"/>
    <w:rsid w:val="001336F3"/>
    <w:rsid w:val="00133A7E"/>
    <w:rsid w:val="00133F74"/>
    <w:rsid w:val="0013444F"/>
    <w:rsid w:val="001344EC"/>
    <w:rsid w:val="00134B79"/>
    <w:rsid w:val="00135592"/>
    <w:rsid w:val="00135668"/>
    <w:rsid w:val="0013631C"/>
    <w:rsid w:val="00136520"/>
    <w:rsid w:val="001368B1"/>
    <w:rsid w:val="00136C74"/>
    <w:rsid w:val="00137FEA"/>
    <w:rsid w:val="001402A7"/>
    <w:rsid w:val="0014032A"/>
    <w:rsid w:val="0014059F"/>
    <w:rsid w:val="00140B4B"/>
    <w:rsid w:val="00140B90"/>
    <w:rsid w:val="0014132F"/>
    <w:rsid w:val="00142BA8"/>
    <w:rsid w:val="001433DF"/>
    <w:rsid w:val="001446D6"/>
    <w:rsid w:val="00144B55"/>
    <w:rsid w:val="00145B03"/>
    <w:rsid w:val="0015006F"/>
    <w:rsid w:val="001505D5"/>
    <w:rsid w:val="001505EC"/>
    <w:rsid w:val="00151058"/>
    <w:rsid w:val="00151098"/>
    <w:rsid w:val="001510EB"/>
    <w:rsid w:val="0015152D"/>
    <w:rsid w:val="0015186F"/>
    <w:rsid w:val="00151932"/>
    <w:rsid w:val="0015240B"/>
    <w:rsid w:val="00152CAB"/>
    <w:rsid w:val="001531C1"/>
    <w:rsid w:val="00153B4F"/>
    <w:rsid w:val="001550A7"/>
    <w:rsid w:val="00155150"/>
    <w:rsid w:val="0015765A"/>
    <w:rsid w:val="00160DCA"/>
    <w:rsid w:val="00162059"/>
    <w:rsid w:val="00162079"/>
    <w:rsid w:val="00162458"/>
    <w:rsid w:val="00162AF4"/>
    <w:rsid w:val="00162D05"/>
    <w:rsid w:val="00162DD9"/>
    <w:rsid w:val="001632FF"/>
    <w:rsid w:val="00163505"/>
    <w:rsid w:val="001639D4"/>
    <w:rsid w:val="001642FD"/>
    <w:rsid w:val="00165FB2"/>
    <w:rsid w:val="00166B9F"/>
    <w:rsid w:val="00166D29"/>
    <w:rsid w:val="00167FC1"/>
    <w:rsid w:val="00170070"/>
    <w:rsid w:val="00170288"/>
    <w:rsid w:val="00171FDB"/>
    <w:rsid w:val="00172328"/>
    <w:rsid w:val="001725FA"/>
    <w:rsid w:val="001733F4"/>
    <w:rsid w:val="001736C3"/>
    <w:rsid w:val="0017396B"/>
    <w:rsid w:val="00174976"/>
    <w:rsid w:val="0017671B"/>
    <w:rsid w:val="00180039"/>
    <w:rsid w:val="00182250"/>
    <w:rsid w:val="00183AC4"/>
    <w:rsid w:val="00183BDA"/>
    <w:rsid w:val="001847AB"/>
    <w:rsid w:val="00185641"/>
    <w:rsid w:val="00185BB4"/>
    <w:rsid w:val="00185C9E"/>
    <w:rsid w:val="00186AEE"/>
    <w:rsid w:val="00187723"/>
    <w:rsid w:val="00187A15"/>
    <w:rsid w:val="001901CE"/>
    <w:rsid w:val="00190D53"/>
    <w:rsid w:val="00190DAE"/>
    <w:rsid w:val="001915B0"/>
    <w:rsid w:val="001923A3"/>
    <w:rsid w:val="00192657"/>
    <w:rsid w:val="00192AC2"/>
    <w:rsid w:val="00193B48"/>
    <w:rsid w:val="001941D8"/>
    <w:rsid w:val="00194B0F"/>
    <w:rsid w:val="0019531C"/>
    <w:rsid w:val="001957B6"/>
    <w:rsid w:val="00195854"/>
    <w:rsid w:val="001958DB"/>
    <w:rsid w:val="00195D2D"/>
    <w:rsid w:val="0019600C"/>
    <w:rsid w:val="001962C7"/>
    <w:rsid w:val="0019694A"/>
    <w:rsid w:val="00197E33"/>
    <w:rsid w:val="001A089D"/>
    <w:rsid w:val="001A17B9"/>
    <w:rsid w:val="001A3738"/>
    <w:rsid w:val="001A3F06"/>
    <w:rsid w:val="001A4198"/>
    <w:rsid w:val="001A432F"/>
    <w:rsid w:val="001A634B"/>
    <w:rsid w:val="001A6D3D"/>
    <w:rsid w:val="001A76E1"/>
    <w:rsid w:val="001A78BC"/>
    <w:rsid w:val="001B069B"/>
    <w:rsid w:val="001B0C19"/>
    <w:rsid w:val="001B1863"/>
    <w:rsid w:val="001B1C16"/>
    <w:rsid w:val="001B2232"/>
    <w:rsid w:val="001B23AD"/>
    <w:rsid w:val="001B300D"/>
    <w:rsid w:val="001B305F"/>
    <w:rsid w:val="001B33CC"/>
    <w:rsid w:val="001B3411"/>
    <w:rsid w:val="001B400B"/>
    <w:rsid w:val="001B5BE1"/>
    <w:rsid w:val="001B64A4"/>
    <w:rsid w:val="001B67D1"/>
    <w:rsid w:val="001B7270"/>
    <w:rsid w:val="001C0A18"/>
    <w:rsid w:val="001C0E7D"/>
    <w:rsid w:val="001C104C"/>
    <w:rsid w:val="001C1A08"/>
    <w:rsid w:val="001C2472"/>
    <w:rsid w:val="001C2A4D"/>
    <w:rsid w:val="001C2B74"/>
    <w:rsid w:val="001C2FCB"/>
    <w:rsid w:val="001C3E72"/>
    <w:rsid w:val="001C45C3"/>
    <w:rsid w:val="001C4A7B"/>
    <w:rsid w:val="001C4DBD"/>
    <w:rsid w:val="001C5458"/>
    <w:rsid w:val="001C5542"/>
    <w:rsid w:val="001C56A5"/>
    <w:rsid w:val="001C6460"/>
    <w:rsid w:val="001C64C7"/>
    <w:rsid w:val="001C6740"/>
    <w:rsid w:val="001C6D09"/>
    <w:rsid w:val="001C7862"/>
    <w:rsid w:val="001D0063"/>
    <w:rsid w:val="001D0250"/>
    <w:rsid w:val="001D0690"/>
    <w:rsid w:val="001D25E6"/>
    <w:rsid w:val="001D3A2F"/>
    <w:rsid w:val="001D4485"/>
    <w:rsid w:val="001D45FD"/>
    <w:rsid w:val="001D46B3"/>
    <w:rsid w:val="001D4891"/>
    <w:rsid w:val="001D516F"/>
    <w:rsid w:val="001D51AA"/>
    <w:rsid w:val="001D5AD4"/>
    <w:rsid w:val="001D5D85"/>
    <w:rsid w:val="001D6003"/>
    <w:rsid w:val="001D62CD"/>
    <w:rsid w:val="001D6D60"/>
    <w:rsid w:val="001D6F37"/>
    <w:rsid w:val="001D75C5"/>
    <w:rsid w:val="001D7BEC"/>
    <w:rsid w:val="001E0926"/>
    <w:rsid w:val="001E1007"/>
    <w:rsid w:val="001E123F"/>
    <w:rsid w:val="001E135B"/>
    <w:rsid w:val="001E1651"/>
    <w:rsid w:val="001E1AF7"/>
    <w:rsid w:val="001E2AAA"/>
    <w:rsid w:val="001E391B"/>
    <w:rsid w:val="001E3AB8"/>
    <w:rsid w:val="001E44DE"/>
    <w:rsid w:val="001E58A7"/>
    <w:rsid w:val="001E651C"/>
    <w:rsid w:val="001E69F9"/>
    <w:rsid w:val="001E7783"/>
    <w:rsid w:val="001E7D00"/>
    <w:rsid w:val="001F0B2B"/>
    <w:rsid w:val="001F180F"/>
    <w:rsid w:val="001F3179"/>
    <w:rsid w:val="001F479C"/>
    <w:rsid w:val="001F53AC"/>
    <w:rsid w:val="001F6223"/>
    <w:rsid w:val="001F6CBD"/>
    <w:rsid w:val="001F7FCD"/>
    <w:rsid w:val="0020055E"/>
    <w:rsid w:val="00200600"/>
    <w:rsid w:val="002007FC"/>
    <w:rsid w:val="00200A87"/>
    <w:rsid w:val="00200B35"/>
    <w:rsid w:val="00200B4E"/>
    <w:rsid w:val="00201607"/>
    <w:rsid w:val="00201B47"/>
    <w:rsid w:val="002024F6"/>
    <w:rsid w:val="002027B3"/>
    <w:rsid w:val="00203326"/>
    <w:rsid w:val="00203545"/>
    <w:rsid w:val="00203831"/>
    <w:rsid w:val="00203D82"/>
    <w:rsid w:val="002042C1"/>
    <w:rsid w:val="002048C6"/>
    <w:rsid w:val="00204BB6"/>
    <w:rsid w:val="002066F7"/>
    <w:rsid w:val="0020672F"/>
    <w:rsid w:val="00207AFE"/>
    <w:rsid w:val="00207B9E"/>
    <w:rsid w:val="00210124"/>
    <w:rsid w:val="002101A4"/>
    <w:rsid w:val="00210A26"/>
    <w:rsid w:val="00210CEF"/>
    <w:rsid w:val="002114D6"/>
    <w:rsid w:val="002122F4"/>
    <w:rsid w:val="00212ABF"/>
    <w:rsid w:val="00212C86"/>
    <w:rsid w:val="002149D9"/>
    <w:rsid w:val="00214A6A"/>
    <w:rsid w:val="00215156"/>
    <w:rsid w:val="002152D2"/>
    <w:rsid w:val="00215A0B"/>
    <w:rsid w:val="00215BFE"/>
    <w:rsid w:val="002163CA"/>
    <w:rsid w:val="00216ACA"/>
    <w:rsid w:val="00220263"/>
    <w:rsid w:val="002204FF"/>
    <w:rsid w:val="002209F7"/>
    <w:rsid w:val="00221BF8"/>
    <w:rsid w:val="00222115"/>
    <w:rsid w:val="00223038"/>
    <w:rsid w:val="002240A6"/>
    <w:rsid w:val="002240CB"/>
    <w:rsid w:val="00224FC3"/>
    <w:rsid w:val="0022584D"/>
    <w:rsid w:val="002267E2"/>
    <w:rsid w:val="0022680E"/>
    <w:rsid w:val="0022689E"/>
    <w:rsid w:val="00226E0D"/>
    <w:rsid w:val="002271F9"/>
    <w:rsid w:val="0023047F"/>
    <w:rsid w:val="002316B9"/>
    <w:rsid w:val="00231786"/>
    <w:rsid w:val="002359B0"/>
    <w:rsid w:val="00236816"/>
    <w:rsid w:val="00236A47"/>
    <w:rsid w:val="00236F1C"/>
    <w:rsid w:val="00236FAF"/>
    <w:rsid w:val="00237A06"/>
    <w:rsid w:val="00237C1C"/>
    <w:rsid w:val="00237C54"/>
    <w:rsid w:val="00237CE8"/>
    <w:rsid w:val="00240054"/>
    <w:rsid w:val="00241AC0"/>
    <w:rsid w:val="00241EF5"/>
    <w:rsid w:val="00242041"/>
    <w:rsid w:val="002422E5"/>
    <w:rsid w:val="00243198"/>
    <w:rsid w:val="002432B2"/>
    <w:rsid w:val="002433B0"/>
    <w:rsid w:val="00244404"/>
    <w:rsid w:val="0024499B"/>
    <w:rsid w:val="00245701"/>
    <w:rsid w:val="0024665F"/>
    <w:rsid w:val="0024691E"/>
    <w:rsid w:val="0024692C"/>
    <w:rsid w:val="00246D2C"/>
    <w:rsid w:val="0024732C"/>
    <w:rsid w:val="0024769A"/>
    <w:rsid w:val="002479C5"/>
    <w:rsid w:val="00250509"/>
    <w:rsid w:val="00250AC2"/>
    <w:rsid w:val="00251450"/>
    <w:rsid w:val="002539D2"/>
    <w:rsid w:val="00254191"/>
    <w:rsid w:val="002546F7"/>
    <w:rsid w:val="00254776"/>
    <w:rsid w:val="00254D85"/>
    <w:rsid w:val="00255A54"/>
    <w:rsid w:val="00255A57"/>
    <w:rsid w:val="00255C1E"/>
    <w:rsid w:val="00255C7D"/>
    <w:rsid w:val="00255E22"/>
    <w:rsid w:val="002563FB"/>
    <w:rsid w:val="0025702D"/>
    <w:rsid w:val="002571F6"/>
    <w:rsid w:val="0025728F"/>
    <w:rsid w:val="0025729D"/>
    <w:rsid w:val="00257469"/>
    <w:rsid w:val="0025782E"/>
    <w:rsid w:val="00257B2D"/>
    <w:rsid w:val="00257B86"/>
    <w:rsid w:val="002605DF"/>
    <w:rsid w:val="00262A76"/>
    <w:rsid w:val="00262B4D"/>
    <w:rsid w:val="002630CD"/>
    <w:rsid w:val="00263548"/>
    <w:rsid w:val="00263AED"/>
    <w:rsid w:val="00263CD5"/>
    <w:rsid w:val="00263D7F"/>
    <w:rsid w:val="00263FAE"/>
    <w:rsid w:val="00264834"/>
    <w:rsid w:val="002653F6"/>
    <w:rsid w:val="00265667"/>
    <w:rsid w:val="00265BF2"/>
    <w:rsid w:val="00266826"/>
    <w:rsid w:val="00266962"/>
    <w:rsid w:val="00266D15"/>
    <w:rsid w:val="002702B6"/>
    <w:rsid w:val="002702EA"/>
    <w:rsid w:val="0027052C"/>
    <w:rsid w:val="00270A73"/>
    <w:rsid w:val="00270F3A"/>
    <w:rsid w:val="0027128C"/>
    <w:rsid w:val="00272070"/>
    <w:rsid w:val="00272265"/>
    <w:rsid w:val="002748FF"/>
    <w:rsid w:val="00274A7F"/>
    <w:rsid w:val="00275158"/>
    <w:rsid w:val="00276E49"/>
    <w:rsid w:val="00277318"/>
    <w:rsid w:val="0027761F"/>
    <w:rsid w:val="00277660"/>
    <w:rsid w:val="002800C8"/>
    <w:rsid w:val="00280DA9"/>
    <w:rsid w:val="00281702"/>
    <w:rsid w:val="002818AA"/>
    <w:rsid w:val="00281B88"/>
    <w:rsid w:val="00282415"/>
    <w:rsid w:val="00282658"/>
    <w:rsid w:val="0028273F"/>
    <w:rsid w:val="002835E1"/>
    <w:rsid w:val="0028468D"/>
    <w:rsid w:val="00284EDB"/>
    <w:rsid w:val="00285244"/>
    <w:rsid w:val="002853BE"/>
    <w:rsid w:val="00285D16"/>
    <w:rsid w:val="002864DE"/>
    <w:rsid w:val="002868D1"/>
    <w:rsid w:val="00287779"/>
    <w:rsid w:val="002878A6"/>
    <w:rsid w:val="00287AD2"/>
    <w:rsid w:val="00287B29"/>
    <w:rsid w:val="00290032"/>
    <w:rsid w:val="002911FD"/>
    <w:rsid w:val="002915D0"/>
    <w:rsid w:val="002916C3"/>
    <w:rsid w:val="002918ED"/>
    <w:rsid w:val="00291AD2"/>
    <w:rsid w:val="00292CB7"/>
    <w:rsid w:val="00292E73"/>
    <w:rsid w:val="00292FBB"/>
    <w:rsid w:val="00293024"/>
    <w:rsid w:val="00293179"/>
    <w:rsid w:val="00294038"/>
    <w:rsid w:val="00294080"/>
    <w:rsid w:val="002946BE"/>
    <w:rsid w:val="0029493B"/>
    <w:rsid w:val="00294C5C"/>
    <w:rsid w:val="002950B3"/>
    <w:rsid w:val="002951D1"/>
    <w:rsid w:val="002953D3"/>
    <w:rsid w:val="002960B0"/>
    <w:rsid w:val="0029657D"/>
    <w:rsid w:val="00297671"/>
    <w:rsid w:val="00297E2D"/>
    <w:rsid w:val="002A040B"/>
    <w:rsid w:val="002A1E12"/>
    <w:rsid w:val="002A22AC"/>
    <w:rsid w:val="002A2D7B"/>
    <w:rsid w:val="002A31F5"/>
    <w:rsid w:val="002A3283"/>
    <w:rsid w:val="002A3B28"/>
    <w:rsid w:val="002A3B5F"/>
    <w:rsid w:val="002A4233"/>
    <w:rsid w:val="002A4806"/>
    <w:rsid w:val="002A52B2"/>
    <w:rsid w:val="002A5409"/>
    <w:rsid w:val="002A5B2B"/>
    <w:rsid w:val="002A5BC5"/>
    <w:rsid w:val="002A6415"/>
    <w:rsid w:val="002A7505"/>
    <w:rsid w:val="002B03FE"/>
    <w:rsid w:val="002B084C"/>
    <w:rsid w:val="002B17E8"/>
    <w:rsid w:val="002B24DC"/>
    <w:rsid w:val="002B2AE9"/>
    <w:rsid w:val="002B3A9C"/>
    <w:rsid w:val="002B3B2C"/>
    <w:rsid w:val="002B5CC8"/>
    <w:rsid w:val="002B5DF6"/>
    <w:rsid w:val="002B6021"/>
    <w:rsid w:val="002B754F"/>
    <w:rsid w:val="002C0B40"/>
    <w:rsid w:val="002C12AA"/>
    <w:rsid w:val="002C159A"/>
    <w:rsid w:val="002C2D5A"/>
    <w:rsid w:val="002C32A7"/>
    <w:rsid w:val="002C3441"/>
    <w:rsid w:val="002C34AD"/>
    <w:rsid w:val="002C3803"/>
    <w:rsid w:val="002C3A61"/>
    <w:rsid w:val="002C4E5B"/>
    <w:rsid w:val="002C5189"/>
    <w:rsid w:val="002C560B"/>
    <w:rsid w:val="002C56F2"/>
    <w:rsid w:val="002C5A31"/>
    <w:rsid w:val="002C7865"/>
    <w:rsid w:val="002D0432"/>
    <w:rsid w:val="002D04D4"/>
    <w:rsid w:val="002D0720"/>
    <w:rsid w:val="002D16DE"/>
    <w:rsid w:val="002D2114"/>
    <w:rsid w:val="002D3520"/>
    <w:rsid w:val="002D3E96"/>
    <w:rsid w:val="002D3EB0"/>
    <w:rsid w:val="002D3EE9"/>
    <w:rsid w:val="002D4A93"/>
    <w:rsid w:val="002D5D30"/>
    <w:rsid w:val="002D61C9"/>
    <w:rsid w:val="002D68AA"/>
    <w:rsid w:val="002D68D8"/>
    <w:rsid w:val="002D6915"/>
    <w:rsid w:val="002D6BA8"/>
    <w:rsid w:val="002D6D50"/>
    <w:rsid w:val="002D72C3"/>
    <w:rsid w:val="002E18A1"/>
    <w:rsid w:val="002E18F0"/>
    <w:rsid w:val="002E1C34"/>
    <w:rsid w:val="002E3293"/>
    <w:rsid w:val="002E34DD"/>
    <w:rsid w:val="002E3592"/>
    <w:rsid w:val="002E3A3D"/>
    <w:rsid w:val="002E3AE9"/>
    <w:rsid w:val="002E3BB1"/>
    <w:rsid w:val="002E3FDF"/>
    <w:rsid w:val="002E43B6"/>
    <w:rsid w:val="002E49C3"/>
    <w:rsid w:val="002E5496"/>
    <w:rsid w:val="002E5A5B"/>
    <w:rsid w:val="002E5CE9"/>
    <w:rsid w:val="002E621F"/>
    <w:rsid w:val="002F0198"/>
    <w:rsid w:val="002F09A5"/>
    <w:rsid w:val="002F0B65"/>
    <w:rsid w:val="002F0B6A"/>
    <w:rsid w:val="002F1E44"/>
    <w:rsid w:val="002F33B2"/>
    <w:rsid w:val="002F44E9"/>
    <w:rsid w:val="002F5006"/>
    <w:rsid w:val="002F508B"/>
    <w:rsid w:val="002F5577"/>
    <w:rsid w:val="002F6791"/>
    <w:rsid w:val="002F6D22"/>
    <w:rsid w:val="002F70BF"/>
    <w:rsid w:val="002F7D6A"/>
    <w:rsid w:val="00301747"/>
    <w:rsid w:val="00301A81"/>
    <w:rsid w:val="00301E5A"/>
    <w:rsid w:val="00302BC1"/>
    <w:rsid w:val="0030323E"/>
    <w:rsid w:val="00303B33"/>
    <w:rsid w:val="003044E3"/>
    <w:rsid w:val="00304C96"/>
    <w:rsid w:val="003051A0"/>
    <w:rsid w:val="00306DF5"/>
    <w:rsid w:val="0030765C"/>
    <w:rsid w:val="0030783C"/>
    <w:rsid w:val="00307DFC"/>
    <w:rsid w:val="0031017E"/>
    <w:rsid w:val="0031044B"/>
    <w:rsid w:val="00310B41"/>
    <w:rsid w:val="00311061"/>
    <w:rsid w:val="003113D0"/>
    <w:rsid w:val="003115A4"/>
    <w:rsid w:val="003130A9"/>
    <w:rsid w:val="0031388C"/>
    <w:rsid w:val="00313D8E"/>
    <w:rsid w:val="00314198"/>
    <w:rsid w:val="00314BED"/>
    <w:rsid w:val="00315035"/>
    <w:rsid w:val="00315855"/>
    <w:rsid w:val="00316DCC"/>
    <w:rsid w:val="0031749E"/>
    <w:rsid w:val="003218D5"/>
    <w:rsid w:val="00321BED"/>
    <w:rsid w:val="00321E1F"/>
    <w:rsid w:val="0032270C"/>
    <w:rsid w:val="00322CB2"/>
    <w:rsid w:val="00322D0A"/>
    <w:rsid w:val="003230F3"/>
    <w:rsid w:val="0032339A"/>
    <w:rsid w:val="003233D9"/>
    <w:rsid w:val="00323A23"/>
    <w:rsid w:val="003248B0"/>
    <w:rsid w:val="0032513D"/>
    <w:rsid w:val="003253BB"/>
    <w:rsid w:val="00325B7A"/>
    <w:rsid w:val="00325C1F"/>
    <w:rsid w:val="0032627C"/>
    <w:rsid w:val="00326788"/>
    <w:rsid w:val="003272EC"/>
    <w:rsid w:val="00327B94"/>
    <w:rsid w:val="00330435"/>
    <w:rsid w:val="00330DC0"/>
    <w:rsid w:val="0033244B"/>
    <w:rsid w:val="00332509"/>
    <w:rsid w:val="003328A2"/>
    <w:rsid w:val="00332F54"/>
    <w:rsid w:val="003337B7"/>
    <w:rsid w:val="00333ED0"/>
    <w:rsid w:val="00334378"/>
    <w:rsid w:val="0033530A"/>
    <w:rsid w:val="00335616"/>
    <w:rsid w:val="00340032"/>
    <w:rsid w:val="0034058B"/>
    <w:rsid w:val="0034134B"/>
    <w:rsid w:val="00342319"/>
    <w:rsid w:val="003423FA"/>
    <w:rsid w:val="00342494"/>
    <w:rsid w:val="00343189"/>
    <w:rsid w:val="003431E4"/>
    <w:rsid w:val="00343383"/>
    <w:rsid w:val="00343DB0"/>
    <w:rsid w:val="00343E11"/>
    <w:rsid w:val="00343F02"/>
    <w:rsid w:val="00345368"/>
    <w:rsid w:val="003460F8"/>
    <w:rsid w:val="00346AA9"/>
    <w:rsid w:val="003474C4"/>
    <w:rsid w:val="003511B2"/>
    <w:rsid w:val="00351A7B"/>
    <w:rsid w:val="00352179"/>
    <w:rsid w:val="00354675"/>
    <w:rsid w:val="00354DB3"/>
    <w:rsid w:val="00354FA5"/>
    <w:rsid w:val="00355120"/>
    <w:rsid w:val="003558AA"/>
    <w:rsid w:val="00355A69"/>
    <w:rsid w:val="003562F7"/>
    <w:rsid w:val="00356AC7"/>
    <w:rsid w:val="0035727A"/>
    <w:rsid w:val="003574DE"/>
    <w:rsid w:val="0035752B"/>
    <w:rsid w:val="00360024"/>
    <w:rsid w:val="003605A5"/>
    <w:rsid w:val="003605C4"/>
    <w:rsid w:val="0036137A"/>
    <w:rsid w:val="003631E0"/>
    <w:rsid w:val="003649BF"/>
    <w:rsid w:val="00365860"/>
    <w:rsid w:val="003660C5"/>
    <w:rsid w:val="00366BFC"/>
    <w:rsid w:val="00366F5D"/>
    <w:rsid w:val="0036722A"/>
    <w:rsid w:val="00367459"/>
    <w:rsid w:val="00367880"/>
    <w:rsid w:val="00370405"/>
    <w:rsid w:val="00370850"/>
    <w:rsid w:val="00370BE2"/>
    <w:rsid w:val="003735B6"/>
    <w:rsid w:val="00373872"/>
    <w:rsid w:val="00373A4E"/>
    <w:rsid w:val="00373BAA"/>
    <w:rsid w:val="0037410E"/>
    <w:rsid w:val="00375177"/>
    <w:rsid w:val="00375807"/>
    <w:rsid w:val="00375936"/>
    <w:rsid w:val="00376CD4"/>
    <w:rsid w:val="00376CDD"/>
    <w:rsid w:val="00376DB4"/>
    <w:rsid w:val="00380108"/>
    <w:rsid w:val="00382471"/>
    <w:rsid w:val="00382E97"/>
    <w:rsid w:val="003835A3"/>
    <w:rsid w:val="003838FA"/>
    <w:rsid w:val="00383A50"/>
    <w:rsid w:val="00384AA8"/>
    <w:rsid w:val="00384FFD"/>
    <w:rsid w:val="00385716"/>
    <w:rsid w:val="00385BFF"/>
    <w:rsid w:val="00385D04"/>
    <w:rsid w:val="00386481"/>
    <w:rsid w:val="00386553"/>
    <w:rsid w:val="00387842"/>
    <w:rsid w:val="00390AB4"/>
    <w:rsid w:val="00392A7B"/>
    <w:rsid w:val="00392F4B"/>
    <w:rsid w:val="00393131"/>
    <w:rsid w:val="003934D3"/>
    <w:rsid w:val="003951D8"/>
    <w:rsid w:val="003966EB"/>
    <w:rsid w:val="003970EA"/>
    <w:rsid w:val="00397104"/>
    <w:rsid w:val="00397617"/>
    <w:rsid w:val="00397660"/>
    <w:rsid w:val="003A04FF"/>
    <w:rsid w:val="003A0D15"/>
    <w:rsid w:val="003A1495"/>
    <w:rsid w:val="003A242C"/>
    <w:rsid w:val="003A2714"/>
    <w:rsid w:val="003A2A40"/>
    <w:rsid w:val="003A2DB0"/>
    <w:rsid w:val="003A38BE"/>
    <w:rsid w:val="003A3B62"/>
    <w:rsid w:val="003A4038"/>
    <w:rsid w:val="003A5604"/>
    <w:rsid w:val="003A7069"/>
    <w:rsid w:val="003B0516"/>
    <w:rsid w:val="003B1F1F"/>
    <w:rsid w:val="003B2245"/>
    <w:rsid w:val="003B30D0"/>
    <w:rsid w:val="003B3C98"/>
    <w:rsid w:val="003B3DF0"/>
    <w:rsid w:val="003B3F24"/>
    <w:rsid w:val="003B4552"/>
    <w:rsid w:val="003B49A2"/>
    <w:rsid w:val="003B4E31"/>
    <w:rsid w:val="003B4E7A"/>
    <w:rsid w:val="003B54A8"/>
    <w:rsid w:val="003B59FF"/>
    <w:rsid w:val="003B5AC4"/>
    <w:rsid w:val="003B60E4"/>
    <w:rsid w:val="003B626E"/>
    <w:rsid w:val="003B69BA"/>
    <w:rsid w:val="003B6D1B"/>
    <w:rsid w:val="003B70CB"/>
    <w:rsid w:val="003B71DF"/>
    <w:rsid w:val="003C004E"/>
    <w:rsid w:val="003C037E"/>
    <w:rsid w:val="003C03AF"/>
    <w:rsid w:val="003C209B"/>
    <w:rsid w:val="003C2494"/>
    <w:rsid w:val="003C2BD5"/>
    <w:rsid w:val="003C34F3"/>
    <w:rsid w:val="003C420C"/>
    <w:rsid w:val="003C4E2E"/>
    <w:rsid w:val="003C4F69"/>
    <w:rsid w:val="003C6434"/>
    <w:rsid w:val="003C787F"/>
    <w:rsid w:val="003D005D"/>
    <w:rsid w:val="003D0C55"/>
    <w:rsid w:val="003D0EAF"/>
    <w:rsid w:val="003D1BAF"/>
    <w:rsid w:val="003D208A"/>
    <w:rsid w:val="003D23E4"/>
    <w:rsid w:val="003D2BA6"/>
    <w:rsid w:val="003D39DE"/>
    <w:rsid w:val="003D3A89"/>
    <w:rsid w:val="003D3DE2"/>
    <w:rsid w:val="003D441C"/>
    <w:rsid w:val="003D44FF"/>
    <w:rsid w:val="003D4691"/>
    <w:rsid w:val="003D4E0C"/>
    <w:rsid w:val="003D4EF2"/>
    <w:rsid w:val="003D544B"/>
    <w:rsid w:val="003D5B35"/>
    <w:rsid w:val="003D65ED"/>
    <w:rsid w:val="003D7F8D"/>
    <w:rsid w:val="003E002E"/>
    <w:rsid w:val="003E0BDC"/>
    <w:rsid w:val="003E1D5F"/>
    <w:rsid w:val="003E241D"/>
    <w:rsid w:val="003E2F20"/>
    <w:rsid w:val="003E30D2"/>
    <w:rsid w:val="003E37AF"/>
    <w:rsid w:val="003E41C1"/>
    <w:rsid w:val="003E43AC"/>
    <w:rsid w:val="003E4BE3"/>
    <w:rsid w:val="003E4ED9"/>
    <w:rsid w:val="003E509A"/>
    <w:rsid w:val="003E55B1"/>
    <w:rsid w:val="003E7489"/>
    <w:rsid w:val="003E7AFD"/>
    <w:rsid w:val="003E7CCB"/>
    <w:rsid w:val="003E7E50"/>
    <w:rsid w:val="003F0D8C"/>
    <w:rsid w:val="003F2199"/>
    <w:rsid w:val="003F341F"/>
    <w:rsid w:val="003F40EF"/>
    <w:rsid w:val="003F423A"/>
    <w:rsid w:val="003F4969"/>
    <w:rsid w:val="003F7B10"/>
    <w:rsid w:val="00400A0C"/>
    <w:rsid w:val="00400B50"/>
    <w:rsid w:val="004013DF"/>
    <w:rsid w:val="00401508"/>
    <w:rsid w:val="00401E27"/>
    <w:rsid w:val="00403140"/>
    <w:rsid w:val="004039EE"/>
    <w:rsid w:val="00403D01"/>
    <w:rsid w:val="004041F8"/>
    <w:rsid w:val="00404342"/>
    <w:rsid w:val="00404B9C"/>
    <w:rsid w:val="00410D27"/>
    <w:rsid w:val="0041187F"/>
    <w:rsid w:val="0041275F"/>
    <w:rsid w:val="00412C7C"/>
    <w:rsid w:val="0041516B"/>
    <w:rsid w:val="0041518F"/>
    <w:rsid w:val="004154E6"/>
    <w:rsid w:val="004163D4"/>
    <w:rsid w:val="004165BF"/>
    <w:rsid w:val="004166C5"/>
    <w:rsid w:val="0041694C"/>
    <w:rsid w:val="00416D21"/>
    <w:rsid w:val="00417256"/>
    <w:rsid w:val="0042065B"/>
    <w:rsid w:val="00420F39"/>
    <w:rsid w:val="00421840"/>
    <w:rsid w:val="00423011"/>
    <w:rsid w:val="00423929"/>
    <w:rsid w:val="00424AE4"/>
    <w:rsid w:val="004268C6"/>
    <w:rsid w:val="004301EF"/>
    <w:rsid w:val="00430653"/>
    <w:rsid w:val="00430E59"/>
    <w:rsid w:val="004327F4"/>
    <w:rsid w:val="004338FF"/>
    <w:rsid w:val="0043424C"/>
    <w:rsid w:val="004346B8"/>
    <w:rsid w:val="004348F2"/>
    <w:rsid w:val="00435E53"/>
    <w:rsid w:val="00436747"/>
    <w:rsid w:val="00437ACD"/>
    <w:rsid w:val="00437BFA"/>
    <w:rsid w:val="00440281"/>
    <w:rsid w:val="004408E3"/>
    <w:rsid w:val="0044132C"/>
    <w:rsid w:val="004415AE"/>
    <w:rsid w:val="0044195F"/>
    <w:rsid w:val="00441EC3"/>
    <w:rsid w:val="00442583"/>
    <w:rsid w:val="00442722"/>
    <w:rsid w:val="004428CB"/>
    <w:rsid w:val="00442F4A"/>
    <w:rsid w:val="00442F89"/>
    <w:rsid w:val="00444EFB"/>
    <w:rsid w:val="00444FAD"/>
    <w:rsid w:val="00445DBC"/>
    <w:rsid w:val="00445E48"/>
    <w:rsid w:val="00446054"/>
    <w:rsid w:val="004473E3"/>
    <w:rsid w:val="00447E2D"/>
    <w:rsid w:val="004505E3"/>
    <w:rsid w:val="00450A70"/>
    <w:rsid w:val="00450C81"/>
    <w:rsid w:val="00451B50"/>
    <w:rsid w:val="00452117"/>
    <w:rsid w:val="0045220A"/>
    <w:rsid w:val="00454A6E"/>
    <w:rsid w:val="00454BB7"/>
    <w:rsid w:val="004557A6"/>
    <w:rsid w:val="00455A56"/>
    <w:rsid w:val="00456DCE"/>
    <w:rsid w:val="00457488"/>
    <w:rsid w:val="004576BE"/>
    <w:rsid w:val="00457ECE"/>
    <w:rsid w:val="0046078F"/>
    <w:rsid w:val="004607F9"/>
    <w:rsid w:val="00460DFD"/>
    <w:rsid w:val="00461FA8"/>
    <w:rsid w:val="00462371"/>
    <w:rsid w:val="00462E5F"/>
    <w:rsid w:val="004638FE"/>
    <w:rsid w:val="004649A6"/>
    <w:rsid w:val="0046662A"/>
    <w:rsid w:val="00466C43"/>
    <w:rsid w:val="004676A9"/>
    <w:rsid w:val="004678D1"/>
    <w:rsid w:val="00467E3F"/>
    <w:rsid w:val="004700D6"/>
    <w:rsid w:val="00470265"/>
    <w:rsid w:val="00470F81"/>
    <w:rsid w:val="004715AD"/>
    <w:rsid w:val="00471705"/>
    <w:rsid w:val="00471769"/>
    <w:rsid w:val="00471F67"/>
    <w:rsid w:val="00472761"/>
    <w:rsid w:val="004728D7"/>
    <w:rsid w:val="00472B74"/>
    <w:rsid w:val="0047367E"/>
    <w:rsid w:val="004737DA"/>
    <w:rsid w:val="00473D67"/>
    <w:rsid w:val="0047597C"/>
    <w:rsid w:val="004764DF"/>
    <w:rsid w:val="00477BFD"/>
    <w:rsid w:val="00481F7E"/>
    <w:rsid w:val="004831AF"/>
    <w:rsid w:val="004834AC"/>
    <w:rsid w:val="004843F6"/>
    <w:rsid w:val="00484B3B"/>
    <w:rsid w:val="00485664"/>
    <w:rsid w:val="00485866"/>
    <w:rsid w:val="004859CD"/>
    <w:rsid w:val="0048633E"/>
    <w:rsid w:val="004864AF"/>
    <w:rsid w:val="004864D8"/>
    <w:rsid w:val="00487380"/>
    <w:rsid w:val="00487A1F"/>
    <w:rsid w:val="004901CC"/>
    <w:rsid w:val="0049052A"/>
    <w:rsid w:val="00490A9D"/>
    <w:rsid w:val="00490E42"/>
    <w:rsid w:val="0049226A"/>
    <w:rsid w:val="00492356"/>
    <w:rsid w:val="00493177"/>
    <w:rsid w:val="00493953"/>
    <w:rsid w:val="00495C73"/>
    <w:rsid w:val="0049650F"/>
    <w:rsid w:val="00496FDC"/>
    <w:rsid w:val="004A0C1A"/>
    <w:rsid w:val="004A0FF2"/>
    <w:rsid w:val="004A1019"/>
    <w:rsid w:val="004A120B"/>
    <w:rsid w:val="004A1255"/>
    <w:rsid w:val="004A1B72"/>
    <w:rsid w:val="004A25A9"/>
    <w:rsid w:val="004A26DB"/>
    <w:rsid w:val="004A2AE2"/>
    <w:rsid w:val="004A3217"/>
    <w:rsid w:val="004A3332"/>
    <w:rsid w:val="004A54F2"/>
    <w:rsid w:val="004A56A6"/>
    <w:rsid w:val="004A5CEB"/>
    <w:rsid w:val="004A6718"/>
    <w:rsid w:val="004A70BB"/>
    <w:rsid w:val="004A77C9"/>
    <w:rsid w:val="004A7DAD"/>
    <w:rsid w:val="004B08B9"/>
    <w:rsid w:val="004B1142"/>
    <w:rsid w:val="004B12EE"/>
    <w:rsid w:val="004B4343"/>
    <w:rsid w:val="004B4CB6"/>
    <w:rsid w:val="004B663C"/>
    <w:rsid w:val="004B6884"/>
    <w:rsid w:val="004B7141"/>
    <w:rsid w:val="004B7266"/>
    <w:rsid w:val="004B7F3C"/>
    <w:rsid w:val="004C0294"/>
    <w:rsid w:val="004C09D3"/>
    <w:rsid w:val="004C0E5F"/>
    <w:rsid w:val="004C1821"/>
    <w:rsid w:val="004C1EB2"/>
    <w:rsid w:val="004C20F2"/>
    <w:rsid w:val="004C24F7"/>
    <w:rsid w:val="004C3F59"/>
    <w:rsid w:val="004C4F4C"/>
    <w:rsid w:val="004C516C"/>
    <w:rsid w:val="004C536B"/>
    <w:rsid w:val="004C569C"/>
    <w:rsid w:val="004C5ADE"/>
    <w:rsid w:val="004C6182"/>
    <w:rsid w:val="004C6283"/>
    <w:rsid w:val="004C6718"/>
    <w:rsid w:val="004C78C8"/>
    <w:rsid w:val="004C7946"/>
    <w:rsid w:val="004D00B8"/>
    <w:rsid w:val="004D24E3"/>
    <w:rsid w:val="004D27AB"/>
    <w:rsid w:val="004D3509"/>
    <w:rsid w:val="004D3E70"/>
    <w:rsid w:val="004D4696"/>
    <w:rsid w:val="004D4B77"/>
    <w:rsid w:val="004D5FED"/>
    <w:rsid w:val="004D613F"/>
    <w:rsid w:val="004D68C4"/>
    <w:rsid w:val="004D7DF5"/>
    <w:rsid w:val="004E090D"/>
    <w:rsid w:val="004E0D8B"/>
    <w:rsid w:val="004E13AD"/>
    <w:rsid w:val="004E1FDA"/>
    <w:rsid w:val="004E215B"/>
    <w:rsid w:val="004E2332"/>
    <w:rsid w:val="004E48AC"/>
    <w:rsid w:val="004E4FC5"/>
    <w:rsid w:val="004E508A"/>
    <w:rsid w:val="004E5265"/>
    <w:rsid w:val="004E560D"/>
    <w:rsid w:val="004E58DB"/>
    <w:rsid w:val="004E5A9A"/>
    <w:rsid w:val="004E5C0A"/>
    <w:rsid w:val="004E616A"/>
    <w:rsid w:val="004E6587"/>
    <w:rsid w:val="004E67DB"/>
    <w:rsid w:val="004E6C89"/>
    <w:rsid w:val="004E7DA4"/>
    <w:rsid w:val="004F052F"/>
    <w:rsid w:val="004F0A6C"/>
    <w:rsid w:val="004F1D6A"/>
    <w:rsid w:val="004F27C6"/>
    <w:rsid w:val="004F304C"/>
    <w:rsid w:val="004F4399"/>
    <w:rsid w:val="004F44E0"/>
    <w:rsid w:val="004F46BA"/>
    <w:rsid w:val="004F50EF"/>
    <w:rsid w:val="004F521F"/>
    <w:rsid w:val="004F567F"/>
    <w:rsid w:val="004F5F11"/>
    <w:rsid w:val="004F6112"/>
    <w:rsid w:val="004F6ABF"/>
    <w:rsid w:val="004F6D6F"/>
    <w:rsid w:val="004F7AB3"/>
    <w:rsid w:val="004F7F30"/>
    <w:rsid w:val="00500792"/>
    <w:rsid w:val="0050218B"/>
    <w:rsid w:val="005022B6"/>
    <w:rsid w:val="00503366"/>
    <w:rsid w:val="00503396"/>
    <w:rsid w:val="0050379D"/>
    <w:rsid w:val="00503E73"/>
    <w:rsid w:val="00504116"/>
    <w:rsid w:val="00505563"/>
    <w:rsid w:val="00505879"/>
    <w:rsid w:val="005059F8"/>
    <w:rsid w:val="0050616C"/>
    <w:rsid w:val="005064D7"/>
    <w:rsid w:val="00506713"/>
    <w:rsid w:val="0050674C"/>
    <w:rsid w:val="0050719C"/>
    <w:rsid w:val="005072A3"/>
    <w:rsid w:val="0050798A"/>
    <w:rsid w:val="005109C7"/>
    <w:rsid w:val="00510C0B"/>
    <w:rsid w:val="00513C11"/>
    <w:rsid w:val="005145AB"/>
    <w:rsid w:val="005148CE"/>
    <w:rsid w:val="005165A9"/>
    <w:rsid w:val="00516C2C"/>
    <w:rsid w:val="00517140"/>
    <w:rsid w:val="0051724C"/>
    <w:rsid w:val="005175DA"/>
    <w:rsid w:val="00517DCA"/>
    <w:rsid w:val="00517EEF"/>
    <w:rsid w:val="005200D5"/>
    <w:rsid w:val="005207BC"/>
    <w:rsid w:val="00520E2A"/>
    <w:rsid w:val="00521269"/>
    <w:rsid w:val="005222AA"/>
    <w:rsid w:val="0052304B"/>
    <w:rsid w:val="005237EF"/>
    <w:rsid w:val="005238BC"/>
    <w:rsid w:val="00523D3C"/>
    <w:rsid w:val="00524792"/>
    <w:rsid w:val="00524825"/>
    <w:rsid w:val="005252A8"/>
    <w:rsid w:val="0052544C"/>
    <w:rsid w:val="00525DDD"/>
    <w:rsid w:val="0052633E"/>
    <w:rsid w:val="00526440"/>
    <w:rsid w:val="0052759B"/>
    <w:rsid w:val="00530B7A"/>
    <w:rsid w:val="0053110E"/>
    <w:rsid w:val="00531F5F"/>
    <w:rsid w:val="00532A93"/>
    <w:rsid w:val="0053386B"/>
    <w:rsid w:val="00534F8C"/>
    <w:rsid w:val="0053554E"/>
    <w:rsid w:val="005359E6"/>
    <w:rsid w:val="00535C53"/>
    <w:rsid w:val="00536607"/>
    <w:rsid w:val="00540439"/>
    <w:rsid w:val="00540471"/>
    <w:rsid w:val="00540F31"/>
    <w:rsid w:val="00541574"/>
    <w:rsid w:val="00541779"/>
    <w:rsid w:val="005419FD"/>
    <w:rsid w:val="005425BC"/>
    <w:rsid w:val="005425C9"/>
    <w:rsid w:val="00542CC7"/>
    <w:rsid w:val="0054301E"/>
    <w:rsid w:val="005431CF"/>
    <w:rsid w:val="0054372E"/>
    <w:rsid w:val="00543B76"/>
    <w:rsid w:val="00543C22"/>
    <w:rsid w:val="00545350"/>
    <w:rsid w:val="005470C8"/>
    <w:rsid w:val="00550FD7"/>
    <w:rsid w:val="005513D0"/>
    <w:rsid w:val="005519F5"/>
    <w:rsid w:val="00551C8C"/>
    <w:rsid w:val="00552F35"/>
    <w:rsid w:val="00553480"/>
    <w:rsid w:val="00554215"/>
    <w:rsid w:val="00554A3D"/>
    <w:rsid w:val="005557AF"/>
    <w:rsid w:val="00555AF1"/>
    <w:rsid w:val="0055628F"/>
    <w:rsid w:val="00556425"/>
    <w:rsid w:val="005570F5"/>
    <w:rsid w:val="00557DDD"/>
    <w:rsid w:val="00557F19"/>
    <w:rsid w:val="00560430"/>
    <w:rsid w:val="00561423"/>
    <w:rsid w:val="00561CA5"/>
    <w:rsid w:val="005622E8"/>
    <w:rsid w:val="00563059"/>
    <w:rsid w:val="005632DC"/>
    <w:rsid w:val="00563925"/>
    <w:rsid w:val="00564656"/>
    <w:rsid w:val="005654AE"/>
    <w:rsid w:val="00565943"/>
    <w:rsid w:val="0056729A"/>
    <w:rsid w:val="00567702"/>
    <w:rsid w:val="005704A2"/>
    <w:rsid w:val="00570BD9"/>
    <w:rsid w:val="00570D30"/>
    <w:rsid w:val="00570DD9"/>
    <w:rsid w:val="0057133E"/>
    <w:rsid w:val="005717D7"/>
    <w:rsid w:val="00571C18"/>
    <w:rsid w:val="00571CF0"/>
    <w:rsid w:val="0057203B"/>
    <w:rsid w:val="0057325F"/>
    <w:rsid w:val="005733A9"/>
    <w:rsid w:val="005738E6"/>
    <w:rsid w:val="005748AE"/>
    <w:rsid w:val="00576652"/>
    <w:rsid w:val="005769F2"/>
    <w:rsid w:val="00580A66"/>
    <w:rsid w:val="00580B05"/>
    <w:rsid w:val="00580E9C"/>
    <w:rsid w:val="005812E7"/>
    <w:rsid w:val="00581562"/>
    <w:rsid w:val="005817C8"/>
    <w:rsid w:val="00581B7D"/>
    <w:rsid w:val="00581E26"/>
    <w:rsid w:val="005823D1"/>
    <w:rsid w:val="0058259F"/>
    <w:rsid w:val="005825D3"/>
    <w:rsid w:val="00582C1C"/>
    <w:rsid w:val="00582D53"/>
    <w:rsid w:val="00582ED7"/>
    <w:rsid w:val="00583F9E"/>
    <w:rsid w:val="00584D12"/>
    <w:rsid w:val="00585301"/>
    <w:rsid w:val="00585F20"/>
    <w:rsid w:val="00585F4B"/>
    <w:rsid w:val="00586599"/>
    <w:rsid w:val="00587A15"/>
    <w:rsid w:val="00590731"/>
    <w:rsid w:val="0059084F"/>
    <w:rsid w:val="005909B9"/>
    <w:rsid w:val="00591391"/>
    <w:rsid w:val="005926CF"/>
    <w:rsid w:val="0059279F"/>
    <w:rsid w:val="00592A40"/>
    <w:rsid w:val="00592A6F"/>
    <w:rsid w:val="005936C8"/>
    <w:rsid w:val="00593AF4"/>
    <w:rsid w:val="00593E63"/>
    <w:rsid w:val="005947DC"/>
    <w:rsid w:val="00594AA3"/>
    <w:rsid w:val="00594BCC"/>
    <w:rsid w:val="00594C1C"/>
    <w:rsid w:val="005966FC"/>
    <w:rsid w:val="00596A4E"/>
    <w:rsid w:val="005971C0"/>
    <w:rsid w:val="00597634"/>
    <w:rsid w:val="00597742"/>
    <w:rsid w:val="00597910"/>
    <w:rsid w:val="00597AB1"/>
    <w:rsid w:val="005A05C8"/>
    <w:rsid w:val="005A1654"/>
    <w:rsid w:val="005A1AF6"/>
    <w:rsid w:val="005A226A"/>
    <w:rsid w:val="005A2A64"/>
    <w:rsid w:val="005A3BED"/>
    <w:rsid w:val="005A4A3C"/>
    <w:rsid w:val="005A5731"/>
    <w:rsid w:val="005A582B"/>
    <w:rsid w:val="005A5C8A"/>
    <w:rsid w:val="005A64F5"/>
    <w:rsid w:val="005A7739"/>
    <w:rsid w:val="005A7AA8"/>
    <w:rsid w:val="005A7B0E"/>
    <w:rsid w:val="005B0AD4"/>
    <w:rsid w:val="005B1B5F"/>
    <w:rsid w:val="005B256C"/>
    <w:rsid w:val="005B25EE"/>
    <w:rsid w:val="005B2AA2"/>
    <w:rsid w:val="005B2AB9"/>
    <w:rsid w:val="005B2F0E"/>
    <w:rsid w:val="005B3103"/>
    <w:rsid w:val="005B34EB"/>
    <w:rsid w:val="005B391D"/>
    <w:rsid w:val="005B468F"/>
    <w:rsid w:val="005B5EB0"/>
    <w:rsid w:val="005B731A"/>
    <w:rsid w:val="005C0474"/>
    <w:rsid w:val="005C04AE"/>
    <w:rsid w:val="005C05D3"/>
    <w:rsid w:val="005C17C1"/>
    <w:rsid w:val="005C21AE"/>
    <w:rsid w:val="005C397C"/>
    <w:rsid w:val="005C3FF9"/>
    <w:rsid w:val="005C444E"/>
    <w:rsid w:val="005C4B38"/>
    <w:rsid w:val="005C5BF1"/>
    <w:rsid w:val="005C6F5A"/>
    <w:rsid w:val="005C7291"/>
    <w:rsid w:val="005C7C5A"/>
    <w:rsid w:val="005D01D5"/>
    <w:rsid w:val="005D0564"/>
    <w:rsid w:val="005D0614"/>
    <w:rsid w:val="005D0A90"/>
    <w:rsid w:val="005D1AE2"/>
    <w:rsid w:val="005D1DDB"/>
    <w:rsid w:val="005D203C"/>
    <w:rsid w:val="005D2172"/>
    <w:rsid w:val="005D2E0A"/>
    <w:rsid w:val="005D3858"/>
    <w:rsid w:val="005D3B5E"/>
    <w:rsid w:val="005D3EB8"/>
    <w:rsid w:val="005D4604"/>
    <w:rsid w:val="005D4CFC"/>
    <w:rsid w:val="005D5F76"/>
    <w:rsid w:val="005D6439"/>
    <w:rsid w:val="005D70B3"/>
    <w:rsid w:val="005D74E0"/>
    <w:rsid w:val="005D7B2A"/>
    <w:rsid w:val="005E22F3"/>
    <w:rsid w:val="005E2372"/>
    <w:rsid w:val="005E2C51"/>
    <w:rsid w:val="005E36F7"/>
    <w:rsid w:val="005E4A9D"/>
    <w:rsid w:val="005E4C87"/>
    <w:rsid w:val="005E522C"/>
    <w:rsid w:val="005E5440"/>
    <w:rsid w:val="005E712B"/>
    <w:rsid w:val="005E7BE1"/>
    <w:rsid w:val="005F00E9"/>
    <w:rsid w:val="005F0265"/>
    <w:rsid w:val="005F04DC"/>
    <w:rsid w:val="005F1559"/>
    <w:rsid w:val="005F167B"/>
    <w:rsid w:val="005F18CB"/>
    <w:rsid w:val="005F1A46"/>
    <w:rsid w:val="005F250A"/>
    <w:rsid w:val="005F2C29"/>
    <w:rsid w:val="005F328C"/>
    <w:rsid w:val="005F5131"/>
    <w:rsid w:val="005F5E46"/>
    <w:rsid w:val="005F693D"/>
    <w:rsid w:val="005F7034"/>
    <w:rsid w:val="006003D0"/>
    <w:rsid w:val="006003EA"/>
    <w:rsid w:val="00600C96"/>
    <w:rsid w:val="00600EDE"/>
    <w:rsid w:val="006015AB"/>
    <w:rsid w:val="00603DFE"/>
    <w:rsid w:val="0060461D"/>
    <w:rsid w:val="006046D2"/>
    <w:rsid w:val="00604861"/>
    <w:rsid w:val="00604ABE"/>
    <w:rsid w:val="00604B76"/>
    <w:rsid w:val="00606166"/>
    <w:rsid w:val="006062BA"/>
    <w:rsid w:val="00607AE5"/>
    <w:rsid w:val="00610D0F"/>
    <w:rsid w:val="00610E2D"/>
    <w:rsid w:val="006115EC"/>
    <w:rsid w:val="00611F53"/>
    <w:rsid w:val="00611FA9"/>
    <w:rsid w:val="006129DF"/>
    <w:rsid w:val="00612D67"/>
    <w:rsid w:val="0061381B"/>
    <w:rsid w:val="006145D1"/>
    <w:rsid w:val="00615419"/>
    <w:rsid w:val="0061556C"/>
    <w:rsid w:val="00615F10"/>
    <w:rsid w:val="00616D2C"/>
    <w:rsid w:val="00617371"/>
    <w:rsid w:val="00617898"/>
    <w:rsid w:val="00620863"/>
    <w:rsid w:val="00620A7D"/>
    <w:rsid w:val="00621205"/>
    <w:rsid w:val="00621AC5"/>
    <w:rsid w:val="00621EA9"/>
    <w:rsid w:val="006220AC"/>
    <w:rsid w:val="00623127"/>
    <w:rsid w:val="00623145"/>
    <w:rsid w:val="00623179"/>
    <w:rsid w:val="0062588B"/>
    <w:rsid w:val="00626703"/>
    <w:rsid w:val="00627C1A"/>
    <w:rsid w:val="00630641"/>
    <w:rsid w:val="006307D2"/>
    <w:rsid w:val="00630CE1"/>
    <w:rsid w:val="006311DC"/>
    <w:rsid w:val="006315C4"/>
    <w:rsid w:val="00631622"/>
    <w:rsid w:val="00631860"/>
    <w:rsid w:val="00633B00"/>
    <w:rsid w:val="006340C4"/>
    <w:rsid w:val="006340DD"/>
    <w:rsid w:val="0063430F"/>
    <w:rsid w:val="00634659"/>
    <w:rsid w:val="00636F94"/>
    <w:rsid w:val="00637A1A"/>
    <w:rsid w:val="0064029C"/>
    <w:rsid w:val="00640333"/>
    <w:rsid w:val="0064035F"/>
    <w:rsid w:val="0064085B"/>
    <w:rsid w:val="00641212"/>
    <w:rsid w:val="006412EE"/>
    <w:rsid w:val="00641BC0"/>
    <w:rsid w:val="006424E2"/>
    <w:rsid w:val="0064279C"/>
    <w:rsid w:val="006433B4"/>
    <w:rsid w:val="00643AAE"/>
    <w:rsid w:val="00643CD6"/>
    <w:rsid w:val="006440F1"/>
    <w:rsid w:val="00644BB4"/>
    <w:rsid w:val="0065053D"/>
    <w:rsid w:val="00651128"/>
    <w:rsid w:val="0065117B"/>
    <w:rsid w:val="006514C4"/>
    <w:rsid w:val="0065222C"/>
    <w:rsid w:val="00652766"/>
    <w:rsid w:val="00652D09"/>
    <w:rsid w:val="00653028"/>
    <w:rsid w:val="00653546"/>
    <w:rsid w:val="00653561"/>
    <w:rsid w:val="00653F40"/>
    <w:rsid w:val="00654753"/>
    <w:rsid w:val="00654DB5"/>
    <w:rsid w:val="00655247"/>
    <w:rsid w:val="00656423"/>
    <w:rsid w:val="00657167"/>
    <w:rsid w:val="0065768D"/>
    <w:rsid w:val="006576B0"/>
    <w:rsid w:val="00657B88"/>
    <w:rsid w:val="00657C6D"/>
    <w:rsid w:val="006601C0"/>
    <w:rsid w:val="006614BF"/>
    <w:rsid w:val="00661922"/>
    <w:rsid w:val="00661C76"/>
    <w:rsid w:val="00661EB3"/>
    <w:rsid w:val="00662243"/>
    <w:rsid w:val="00662D4C"/>
    <w:rsid w:val="00663096"/>
    <w:rsid w:val="00663528"/>
    <w:rsid w:val="0066412B"/>
    <w:rsid w:val="00664D26"/>
    <w:rsid w:val="00664DB3"/>
    <w:rsid w:val="00666660"/>
    <w:rsid w:val="0066698B"/>
    <w:rsid w:val="00666B9A"/>
    <w:rsid w:val="0066760C"/>
    <w:rsid w:val="00667DA7"/>
    <w:rsid w:val="006716B2"/>
    <w:rsid w:val="006718FA"/>
    <w:rsid w:val="006721F4"/>
    <w:rsid w:val="00672645"/>
    <w:rsid w:val="006741C4"/>
    <w:rsid w:val="00674229"/>
    <w:rsid w:val="0067523A"/>
    <w:rsid w:val="00675873"/>
    <w:rsid w:val="00675885"/>
    <w:rsid w:val="00676753"/>
    <w:rsid w:val="00677DD9"/>
    <w:rsid w:val="00680D0F"/>
    <w:rsid w:val="00680D97"/>
    <w:rsid w:val="006811BB"/>
    <w:rsid w:val="006817D3"/>
    <w:rsid w:val="0068194A"/>
    <w:rsid w:val="00681B73"/>
    <w:rsid w:val="00682759"/>
    <w:rsid w:val="00682E36"/>
    <w:rsid w:val="00682E94"/>
    <w:rsid w:val="006830E8"/>
    <w:rsid w:val="00683583"/>
    <w:rsid w:val="00683864"/>
    <w:rsid w:val="006838C5"/>
    <w:rsid w:val="00684940"/>
    <w:rsid w:val="00684946"/>
    <w:rsid w:val="00684F60"/>
    <w:rsid w:val="00685743"/>
    <w:rsid w:val="006859E0"/>
    <w:rsid w:val="006862EC"/>
    <w:rsid w:val="00686FE3"/>
    <w:rsid w:val="0068782E"/>
    <w:rsid w:val="00687913"/>
    <w:rsid w:val="00687EE7"/>
    <w:rsid w:val="006908D4"/>
    <w:rsid w:val="00690FFB"/>
    <w:rsid w:val="0069159A"/>
    <w:rsid w:val="00692D17"/>
    <w:rsid w:val="00693C5B"/>
    <w:rsid w:val="00693FD4"/>
    <w:rsid w:val="00694038"/>
    <w:rsid w:val="00694074"/>
    <w:rsid w:val="00694BBF"/>
    <w:rsid w:val="00694CD3"/>
    <w:rsid w:val="00695A84"/>
    <w:rsid w:val="006963E3"/>
    <w:rsid w:val="0069701D"/>
    <w:rsid w:val="006A0182"/>
    <w:rsid w:val="006A06B7"/>
    <w:rsid w:val="006A0825"/>
    <w:rsid w:val="006A0B59"/>
    <w:rsid w:val="006A1655"/>
    <w:rsid w:val="006A1715"/>
    <w:rsid w:val="006A1C5E"/>
    <w:rsid w:val="006A2255"/>
    <w:rsid w:val="006A2741"/>
    <w:rsid w:val="006A5882"/>
    <w:rsid w:val="006A5A73"/>
    <w:rsid w:val="006A6AC0"/>
    <w:rsid w:val="006A6C54"/>
    <w:rsid w:val="006A7426"/>
    <w:rsid w:val="006A75C7"/>
    <w:rsid w:val="006B0EC0"/>
    <w:rsid w:val="006B0F02"/>
    <w:rsid w:val="006B1F93"/>
    <w:rsid w:val="006B2C33"/>
    <w:rsid w:val="006B411E"/>
    <w:rsid w:val="006B46B6"/>
    <w:rsid w:val="006B50FD"/>
    <w:rsid w:val="006B567F"/>
    <w:rsid w:val="006B57FA"/>
    <w:rsid w:val="006B6D9D"/>
    <w:rsid w:val="006B6DC2"/>
    <w:rsid w:val="006B6DD1"/>
    <w:rsid w:val="006B74D2"/>
    <w:rsid w:val="006B79B5"/>
    <w:rsid w:val="006B7E64"/>
    <w:rsid w:val="006C021E"/>
    <w:rsid w:val="006C2655"/>
    <w:rsid w:val="006C2D8D"/>
    <w:rsid w:val="006C2DFB"/>
    <w:rsid w:val="006C2E5F"/>
    <w:rsid w:val="006C369D"/>
    <w:rsid w:val="006C3FCC"/>
    <w:rsid w:val="006C54A3"/>
    <w:rsid w:val="006C62C3"/>
    <w:rsid w:val="006C635A"/>
    <w:rsid w:val="006C7045"/>
    <w:rsid w:val="006C7577"/>
    <w:rsid w:val="006C7E96"/>
    <w:rsid w:val="006D003A"/>
    <w:rsid w:val="006D0BA7"/>
    <w:rsid w:val="006D0C21"/>
    <w:rsid w:val="006D1512"/>
    <w:rsid w:val="006D2088"/>
    <w:rsid w:val="006D214B"/>
    <w:rsid w:val="006D2D16"/>
    <w:rsid w:val="006D3409"/>
    <w:rsid w:val="006D34E8"/>
    <w:rsid w:val="006D3CEA"/>
    <w:rsid w:val="006D4518"/>
    <w:rsid w:val="006D45F7"/>
    <w:rsid w:val="006D4730"/>
    <w:rsid w:val="006D4D3D"/>
    <w:rsid w:val="006D50BE"/>
    <w:rsid w:val="006D5919"/>
    <w:rsid w:val="006D5E09"/>
    <w:rsid w:val="006D6731"/>
    <w:rsid w:val="006D6E3F"/>
    <w:rsid w:val="006E1697"/>
    <w:rsid w:val="006E1919"/>
    <w:rsid w:val="006E3684"/>
    <w:rsid w:val="006E4A89"/>
    <w:rsid w:val="006E6CC0"/>
    <w:rsid w:val="006E7358"/>
    <w:rsid w:val="006E7F29"/>
    <w:rsid w:val="006F050B"/>
    <w:rsid w:val="006F07A4"/>
    <w:rsid w:val="006F1D16"/>
    <w:rsid w:val="006F2D1B"/>
    <w:rsid w:val="006F34AE"/>
    <w:rsid w:val="006F394B"/>
    <w:rsid w:val="006F3CD6"/>
    <w:rsid w:val="006F543A"/>
    <w:rsid w:val="006F683A"/>
    <w:rsid w:val="00700D19"/>
    <w:rsid w:val="00701634"/>
    <w:rsid w:val="00702784"/>
    <w:rsid w:val="00703703"/>
    <w:rsid w:val="00703D94"/>
    <w:rsid w:val="0070457B"/>
    <w:rsid w:val="00704E67"/>
    <w:rsid w:val="00704F4E"/>
    <w:rsid w:val="00704FD9"/>
    <w:rsid w:val="00705351"/>
    <w:rsid w:val="0070562F"/>
    <w:rsid w:val="0070584F"/>
    <w:rsid w:val="00705FC8"/>
    <w:rsid w:val="00706BC4"/>
    <w:rsid w:val="00707042"/>
    <w:rsid w:val="0070758E"/>
    <w:rsid w:val="0070763E"/>
    <w:rsid w:val="007100FF"/>
    <w:rsid w:val="007116B2"/>
    <w:rsid w:val="00711F72"/>
    <w:rsid w:val="0071279E"/>
    <w:rsid w:val="00712EC2"/>
    <w:rsid w:val="0071334B"/>
    <w:rsid w:val="00713964"/>
    <w:rsid w:val="00713D3C"/>
    <w:rsid w:val="00714987"/>
    <w:rsid w:val="00715344"/>
    <w:rsid w:val="007153EA"/>
    <w:rsid w:val="007155AB"/>
    <w:rsid w:val="00716570"/>
    <w:rsid w:val="0071782F"/>
    <w:rsid w:val="00720110"/>
    <w:rsid w:val="007204E0"/>
    <w:rsid w:val="00721B0F"/>
    <w:rsid w:val="00722CB9"/>
    <w:rsid w:val="00722CFA"/>
    <w:rsid w:val="0072344C"/>
    <w:rsid w:val="00723854"/>
    <w:rsid w:val="007246C6"/>
    <w:rsid w:val="00725D38"/>
    <w:rsid w:val="0072645A"/>
    <w:rsid w:val="00726FA3"/>
    <w:rsid w:val="007271BE"/>
    <w:rsid w:val="0073019A"/>
    <w:rsid w:val="00730815"/>
    <w:rsid w:val="00731115"/>
    <w:rsid w:val="00731C01"/>
    <w:rsid w:val="00731DA7"/>
    <w:rsid w:val="00732C88"/>
    <w:rsid w:val="00732DC8"/>
    <w:rsid w:val="00733348"/>
    <w:rsid w:val="00735DBE"/>
    <w:rsid w:val="007361F3"/>
    <w:rsid w:val="0073690C"/>
    <w:rsid w:val="007372BD"/>
    <w:rsid w:val="007377C7"/>
    <w:rsid w:val="007378CA"/>
    <w:rsid w:val="00740489"/>
    <w:rsid w:val="007418BA"/>
    <w:rsid w:val="00741C12"/>
    <w:rsid w:val="00742337"/>
    <w:rsid w:val="00742834"/>
    <w:rsid w:val="00742A80"/>
    <w:rsid w:val="00745091"/>
    <w:rsid w:val="00745F28"/>
    <w:rsid w:val="007468EF"/>
    <w:rsid w:val="00746B78"/>
    <w:rsid w:val="007475E1"/>
    <w:rsid w:val="00747786"/>
    <w:rsid w:val="00747F46"/>
    <w:rsid w:val="00750CA8"/>
    <w:rsid w:val="00751F13"/>
    <w:rsid w:val="00752702"/>
    <w:rsid w:val="007535DB"/>
    <w:rsid w:val="007536DF"/>
    <w:rsid w:val="00753AD6"/>
    <w:rsid w:val="007543E5"/>
    <w:rsid w:val="00754B73"/>
    <w:rsid w:val="00754FBD"/>
    <w:rsid w:val="00756260"/>
    <w:rsid w:val="00757A54"/>
    <w:rsid w:val="00761DEA"/>
    <w:rsid w:val="0076212D"/>
    <w:rsid w:val="00762BC7"/>
    <w:rsid w:val="00762DDA"/>
    <w:rsid w:val="00763482"/>
    <w:rsid w:val="00763619"/>
    <w:rsid w:val="0076362A"/>
    <w:rsid w:val="00764834"/>
    <w:rsid w:val="00764D98"/>
    <w:rsid w:val="007652E5"/>
    <w:rsid w:val="00765EDF"/>
    <w:rsid w:val="007666AF"/>
    <w:rsid w:val="007666CE"/>
    <w:rsid w:val="00766C1C"/>
    <w:rsid w:val="0076703A"/>
    <w:rsid w:val="007673AA"/>
    <w:rsid w:val="007673DF"/>
    <w:rsid w:val="00767E9B"/>
    <w:rsid w:val="0077039C"/>
    <w:rsid w:val="00770E03"/>
    <w:rsid w:val="007716F6"/>
    <w:rsid w:val="00772F69"/>
    <w:rsid w:val="0077460C"/>
    <w:rsid w:val="00775459"/>
    <w:rsid w:val="00775F25"/>
    <w:rsid w:val="007764EE"/>
    <w:rsid w:val="007768A8"/>
    <w:rsid w:val="00776E14"/>
    <w:rsid w:val="00777F79"/>
    <w:rsid w:val="00780366"/>
    <w:rsid w:val="007813B4"/>
    <w:rsid w:val="0078230F"/>
    <w:rsid w:val="00782AF2"/>
    <w:rsid w:val="00783131"/>
    <w:rsid w:val="007839C0"/>
    <w:rsid w:val="00783FED"/>
    <w:rsid w:val="00784D0C"/>
    <w:rsid w:val="00785CB7"/>
    <w:rsid w:val="00785D66"/>
    <w:rsid w:val="00785F80"/>
    <w:rsid w:val="007860CF"/>
    <w:rsid w:val="00786C6A"/>
    <w:rsid w:val="00787A74"/>
    <w:rsid w:val="00787FA7"/>
    <w:rsid w:val="00790522"/>
    <w:rsid w:val="00790C70"/>
    <w:rsid w:val="00790FEB"/>
    <w:rsid w:val="0079125A"/>
    <w:rsid w:val="00791825"/>
    <w:rsid w:val="007918B1"/>
    <w:rsid w:val="00793139"/>
    <w:rsid w:val="00794EDF"/>
    <w:rsid w:val="00795082"/>
    <w:rsid w:val="007953A1"/>
    <w:rsid w:val="007968DD"/>
    <w:rsid w:val="00796EBB"/>
    <w:rsid w:val="00797580"/>
    <w:rsid w:val="007975D4"/>
    <w:rsid w:val="00797857"/>
    <w:rsid w:val="007A0A07"/>
    <w:rsid w:val="007A1C6E"/>
    <w:rsid w:val="007A1D6A"/>
    <w:rsid w:val="007A22AB"/>
    <w:rsid w:val="007A23F9"/>
    <w:rsid w:val="007A324D"/>
    <w:rsid w:val="007A3605"/>
    <w:rsid w:val="007A36C7"/>
    <w:rsid w:val="007A3763"/>
    <w:rsid w:val="007A3867"/>
    <w:rsid w:val="007A44B9"/>
    <w:rsid w:val="007A4639"/>
    <w:rsid w:val="007A4FFB"/>
    <w:rsid w:val="007A5372"/>
    <w:rsid w:val="007A54C2"/>
    <w:rsid w:val="007A5679"/>
    <w:rsid w:val="007A5754"/>
    <w:rsid w:val="007A5D56"/>
    <w:rsid w:val="007A6FCF"/>
    <w:rsid w:val="007B0241"/>
    <w:rsid w:val="007B0B34"/>
    <w:rsid w:val="007B1E86"/>
    <w:rsid w:val="007B20A7"/>
    <w:rsid w:val="007B2129"/>
    <w:rsid w:val="007B27FF"/>
    <w:rsid w:val="007B2C9A"/>
    <w:rsid w:val="007B2E06"/>
    <w:rsid w:val="007B2EB9"/>
    <w:rsid w:val="007B2F2A"/>
    <w:rsid w:val="007B309C"/>
    <w:rsid w:val="007B3D23"/>
    <w:rsid w:val="007B3D88"/>
    <w:rsid w:val="007B4AC5"/>
    <w:rsid w:val="007B51F5"/>
    <w:rsid w:val="007B5391"/>
    <w:rsid w:val="007B59E6"/>
    <w:rsid w:val="007B6071"/>
    <w:rsid w:val="007B63D5"/>
    <w:rsid w:val="007B654D"/>
    <w:rsid w:val="007B6DD9"/>
    <w:rsid w:val="007B745C"/>
    <w:rsid w:val="007B75DB"/>
    <w:rsid w:val="007C1340"/>
    <w:rsid w:val="007C24C0"/>
    <w:rsid w:val="007C3A35"/>
    <w:rsid w:val="007C4F21"/>
    <w:rsid w:val="007C5097"/>
    <w:rsid w:val="007C5882"/>
    <w:rsid w:val="007C5B6C"/>
    <w:rsid w:val="007C6236"/>
    <w:rsid w:val="007C6773"/>
    <w:rsid w:val="007C6C05"/>
    <w:rsid w:val="007C7031"/>
    <w:rsid w:val="007C7AA5"/>
    <w:rsid w:val="007C7B43"/>
    <w:rsid w:val="007D2246"/>
    <w:rsid w:val="007D26F0"/>
    <w:rsid w:val="007D2F1C"/>
    <w:rsid w:val="007D310B"/>
    <w:rsid w:val="007D31BA"/>
    <w:rsid w:val="007D44F5"/>
    <w:rsid w:val="007D4999"/>
    <w:rsid w:val="007D5ABA"/>
    <w:rsid w:val="007D5D20"/>
    <w:rsid w:val="007D60F1"/>
    <w:rsid w:val="007D613E"/>
    <w:rsid w:val="007D6274"/>
    <w:rsid w:val="007D629C"/>
    <w:rsid w:val="007D6BBB"/>
    <w:rsid w:val="007D7044"/>
    <w:rsid w:val="007D7E3A"/>
    <w:rsid w:val="007E01FA"/>
    <w:rsid w:val="007E0A81"/>
    <w:rsid w:val="007E1551"/>
    <w:rsid w:val="007E1668"/>
    <w:rsid w:val="007E21C9"/>
    <w:rsid w:val="007E21FD"/>
    <w:rsid w:val="007E2F05"/>
    <w:rsid w:val="007E3079"/>
    <w:rsid w:val="007E35CE"/>
    <w:rsid w:val="007E3D8C"/>
    <w:rsid w:val="007E3E38"/>
    <w:rsid w:val="007E4FBA"/>
    <w:rsid w:val="007E50AF"/>
    <w:rsid w:val="007E5E74"/>
    <w:rsid w:val="007E6CA6"/>
    <w:rsid w:val="007E6E89"/>
    <w:rsid w:val="007E7627"/>
    <w:rsid w:val="007E76EE"/>
    <w:rsid w:val="007F001D"/>
    <w:rsid w:val="007F0359"/>
    <w:rsid w:val="007F0464"/>
    <w:rsid w:val="007F077E"/>
    <w:rsid w:val="007F1FA6"/>
    <w:rsid w:val="007F2111"/>
    <w:rsid w:val="007F27D4"/>
    <w:rsid w:val="007F31AB"/>
    <w:rsid w:val="007F31AC"/>
    <w:rsid w:val="007F35E1"/>
    <w:rsid w:val="007F3D66"/>
    <w:rsid w:val="007F4574"/>
    <w:rsid w:val="007F4979"/>
    <w:rsid w:val="007F4AD0"/>
    <w:rsid w:val="007F4CE6"/>
    <w:rsid w:val="007F4D3B"/>
    <w:rsid w:val="007F4D51"/>
    <w:rsid w:val="007F5175"/>
    <w:rsid w:val="007F5C34"/>
    <w:rsid w:val="007F698A"/>
    <w:rsid w:val="007F6DDF"/>
    <w:rsid w:val="007F6F62"/>
    <w:rsid w:val="007F74D9"/>
    <w:rsid w:val="007F7624"/>
    <w:rsid w:val="007F79E6"/>
    <w:rsid w:val="00800EB8"/>
    <w:rsid w:val="008028F4"/>
    <w:rsid w:val="00804039"/>
    <w:rsid w:val="008044F3"/>
    <w:rsid w:val="008052BE"/>
    <w:rsid w:val="00805404"/>
    <w:rsid w:val="00805C88"/>
    <w:rsid w:val="00806A33"/>
    <w:rsid w:val="00806F95"/>
    <w:rsid w:val="008101EB"/>
    <w:rsid w:val="0081067B"/>
    <w:rsid w:val="00811E9A"/>
    <w:rsid w:val="00812450"/>
    <w:rsid w:val="0081262A"/>
    <w:rsid w:val="00813B0C"/>
    <w:rsid w:val="00813C21"/>
    <w:rsid w:val="008149B5"/>
    <w:rsid w:val="008156EB"/>
    <w:rsid w:val="0081581C"/>
    <w:rsid w:val="008167DB"/>
    <w:rsid w:val="00816B02"/>
    <w:rsid w:val="008171A6"/>
    <w:rsid w:val="0081737C"/>
    <w:rsid w:val="008200B4"/>
    <w:rsid w:val="008203A6"/>
    <w:rsid w:val="0082044A"/>
    <w:rsid w:val="008222DE"/>
    <w:rsid w:val="008222EE"/>
    <w:rsid w:val="00822929"/>
    <w:rsid w:val="0082347D"/>
    <w:rsid w:val="00823BA9"/>
    <w:rsid w:val="00823DAC"/>
    <w:rsid w:val="00823F0E"/>
    <w:rsid w:val="00825093"/>
    <w:rsid w:val="00825215"/>
    <w:rsid w:val="00825CAA"/>
    <w:rsid w:val="0082618B"/>
    <w:rsid w:val="00826731"/>
    <w:rsid w:val="00827A8A"/>
    <w:rsid w:val="008303A4"/>
    <w:rsid w:val="0083084A"/>
    <w:rsid w:val="0083103E"/>
    <w:rsid w:val="008315AE"/>
    <w:rsid w:val="008326B0"/>
    <w:rsid w:val="0083365D"/>
    <w:rsid w:val="00833B57"/>
    <w:rsid w:val="00834740"/>
    <w:rsid w:val="008347A2"/>
    <w:rsid w:val="00835C01"/>
    <w:rsid w:val="00835CC3"/>
    <w:rsid w:val="00835D97"/>
    <w:rsid w:val="00836CA4"/>
    <w:rsid w:val="00836F15"/>
    <w:rsid w:val="00837F39"/>
    <w:rsid w:val="008402DE"/>
    <w:rsid w:val="00840F97"/>
    <w:rsid w:val="008410F3"/>
    <w:rsid w:val="008412BB"/>
    <w:rsid w:val="00841F35"/>
    <w:rsid w:val="00843397"/>
    <w:rsid w:val="00843494"/>
    <w:rsid w:val="00843AE2"/>
    <w:rsid w:val="00843DC2"/>
    <w:rsid w:val="00843F57"/>
    <w:rsid w:val="008440A9"/>
    <w:rsid w:val="008440E4"/>
    <w:rsid w:val="00844D23"/>
    <w:rsid w:val="00845F35"/>
    <w:rsid w:val="008463D0"/>
    <w:rsid w:val="0085070A"/>
    <w:rsid w:val="008509BA"/>
    <w:rsid w:val="00850A77"/>
    <w:rsid w:val="0085137F"/>
    <w:rsid w:val="00851402"/>
    <w:rsid w:val="008521B6"/>
    <w:rsid w:val="00852AA8"/>
    <w:rsid w:val="0085307F"/>
    <w:rsid w:val="00854237"/>
    <w:rsid w:val="00854662"/>
    <w:rsid w:val="00854E69"/>
    <w:rsid w:val="008550ED"/>
    <w:rsid w:val="00855404"/>
    <w:rsid w:val="00855B11"/>
    <w:rsid w:val="008560DE"/>
    <w:rsid w:val="008565FC"/>
    <w:rsid w:val="00857E0F"/>
    <w:rsid w:val="00857F89"/>
    <w:rsid w:val="0086046A"/>
    <w:rsid w:val="00861268"/>
    <w:rsid w:val="00861D6A"/>
    <w:rsid w:val="00861F16"/>
    <w:rsid w:val="00862745"/>
    <w:rsid w:val="008627D6"/>
    <w:rsid w:val="00862FF1"/>
    <w:rsid w:val="00863FE3"/>
    <w:rsid w:val="0086408F"/>
    <w:rsid w:val="00864A7C"/>
    <w:rsid w:val="00865B64"/>
    <w:rsid w:val="00866123"/>
    <w:rsid w:val="008661C9"/>
    <w:rsid w:val="00866892"/>
    <w:rsid w:val="0086751B"/>
    <w:rsid w:val="0086766F"/>
    <w:rsid w:val="00870570"/>
    <w:rsid w:val="00870AFC"/>
    <w:rsid w:val="00871036"/>
    <w:rsid w:val="0087173F"/>
    <w:rsid w:val="00871988"/>
    <w:rsid w:val="0087198B"/>
    <w:rsid w:val="008725C2"/>
    <w:rsid w:val="0087307C"/>
    <w:rsid w:val="0087314C"/>
    <w:rsid w:val="00873560"/>
    <w:rsid w:val="0087386F"/>
    <w:rsid w:val="0087432A"/>
    <w:rsid w:val="00875068"/>
    <w:rsid w:val="0087518D"/>
    <w:rsid w:val="008766AD"/>
    <w:rsid w:val="00876B2E"/>
    <w:rsid w:val="0087715B"/>
    <w:rsid w:val="008802DE"/>
    <w:rsid w:val="00880A0E"/>
    <w:rsid w:val="00880F14"/>
    <w:rsid w:val="00882313"/>
    <w:rsid w:val="008839E5"/>
    <w:rsid w:val="00883BE3"/>
    <w:rsid w:val="008841D4"/>
    <w:rsid w:val="00884B5C"/>
    <w:rsid w:val="00884C55"/>
    <w:rsid w:val="0088545D"/>
    <w:rsid w:val="008854C3"/>
    <w:rsid w:val="008858FB"/>
    <w:rsid w:val="00885F1D"/>
    <w:rsid w:val="0088608C"/>
    <w:rsid w:val="008863EC"/>
    <w:rsid w:val="0088691C"/>
    <w:rsid w:val="0088695F"/>
    <w:rsid w:val="00886AB0"/>
    <w:rsid w:val="008873B6"/>
    <w:rsid w:val="00887E7A"/>
    <w:rsid w:val="0089008C"/>
    <w:rsid w:val="00890189"/>
    <w:rsid w:val="008905E4"/>
    <w:rsid w:val="00890968"/>
    <w:rsid w:val="0089141D"/>
    <w:rsid w:val="00891702"/>
    <w:rsid w:val="00892576"/>
    <w:rsid w:val="008929A8"/>
    <w:rsid w:val="008932B7"/>
    <w:rsid w:val="00893FEA"/>
    <w:rsid w:val="008943E8"/>
    <w:rsid w:val="00894DE2"/>
    <w:rsid w:val="00895512"/>
    <w:rsid w:val="008960D5"/>
    <w:rsid w:val="0089700C"/>
    <w:rsid w:val="00897A3C"/>
    <w:rsid w:val="00897D21"/>
    <w:rsid w:val="00897DC3"/>
    <w:rsid w:val="00897F79"/>
    <w:rsid w:val="008A1C68"/>
    <w:rsid w:val="008A2863"/>
    <w:rsid w:val="008A2E6D"/>
    <w:rsid w:val="008A32A8"/>
    <w:rsid w:val="008A3904"/>
    <w:rsid w:val="008A4AB2"/>
    <w:rsid w:val="008A514A"/>
    <w:rsid w:val="008A561F"/>
    <w:rsid w:val="008A5815"/>
    <w:rsid w:val="008A5D36"/>
    <w:rsid w:val="008A5EE8"/>
    <w:rsid w:val="008A7789"/>
    <w:rsid w:val="008A78B6"/>
    <w:rsid w:val="008A7B5C"/>
    <w:rsid w:val="008B0BDD"/>
    <w:rsid w:val="008B31A3"/>
    <w:rsid w:val="008B359B"/>
    <w:rsid w:val="008B3EC1"/>
    <w:rsid w:val="008B401C"/>
    <w:rsid w:val="008B4EAE"/>
    <w:rsid w:val="008B4FC2"/>
    <w:rsid w:val="008B685E"/>
    <w:rsid w:val="008B6B0B"/>
    <w:rsid w:val="008B6B86"/>
    <w:rsid w:val="008C07D3"/>
    <w:rsid w:val="008C125E"/>
    <w:rsid w:val="008C1369"/>
    <w:rsid w:val="008C1461"/>
    <w:rsid w:val="008C1496"/>
    <w:rsid w:val="008C1B05"/>
    <w:rsid w:val="008C3E98"/>
    <w:rsid w:val="008C46AE"/>
    <w:rsid w:val="008C4ECA"/>
    <w:rsid w:val="008C5FB6"/>
    <w:rsid w:val="008C747C"/>
    <w:rsid w:val="008C7F67"/>
    <w:rsid w:val="008D01F1"/>
    <w:rsid w:val="008D0368"/>
    <w:rsid w:val="008D03C3"/>
    <w:rsid w:val="008D076C"/>
    <w:rsid w:val="008D1008"/>
    <w:rsid w:val="008D1399"/>
    <w:rsid w:val="008D188A"/>
    <w:rsid w:val="008D30F6"/>
    <w:rsid w:val="008D3148"/>
    <w:rsid w:val="008D42B0"/>
    <w:rsid w:val="008D5233"/>
    <w:rsid w:val="008D56B8"/>
    <w:rsid w:val="008D60B5"/>
    <w:rsid w:val="008D6348"/>
    <w:rsid w:val="008D6CAC"/>
    <w:rsid w:val="008D71CE"/>
    <w:rsid w:val="008E0C95"/>
    <w:rsid w:val="008E0DB1"/>
    <w:rsid w:val="008E0F77"/>
    <w:rsid w:val="008E1F80"/>
    <w:rsid w:val="008E37EE"/>
    <w:rsid w:val="008E39EF"/>
    <w:rsid w:val="008E3C4D"/>
    <w:rsid w:val="008E41CF"/>
    <w:rsid w:val="008E4400"/>
    <w:rsid w:val="008E4406"/>
    <w:rsid w:val="008F136B"/>
    <w:rsid w:val="008F17FE"/>
    <w:rsid w:val="008F1934"/>
    <w:rsid w:val="008F2475"/>
    <w:rsid w:val="008F2E2C"/>
    <w:rsid w:val="008F3B69"/>
    <w:rsid w:val="008F4222"/>
    <w:rsid w:val="008F4436"/>
    <w:rsid w:val="008F52FF"/>
    <w:rsid w:val="008F6738"/>
    <w:rsid w:val="008F6F31"/>
    <w:rsid w:val="008F75CD"/>
    <w:rsid w:val="00900C6C"/>
    <w:rsid w:val="0090118B"/>
    <w:rsid w:val="00901508"/>
    <w:rsid w:val="00901F34"/>
    <w:rsid w:val="00902EC0"/>
    <w:rsid w:val="00903569"/>
    <w:rsid w:val="009039B0"/>
    <w:rsid w:val="00904359"/>
    <w:rsid w:val="00904625"/>
    <w:rsid w:val="00904FE1"/>
    <w:rsid w:val="00905295"/>
    <w:rsid w:val="0090545C"/>
    <w:rsid w:val="00905EED"/>
    <w:rsid w:val="00906022"/>
    <w:rsid w:val="00907470"/>
    <w:rsid w:val="00907755"/>
    <w:rsid w:val="009078B3"/>
    <w:rsid w:val="00907CBB"/>
    <w:rsid w:val="00907F5C"/>
    <w:rsid w:val="009108D1"/>
    <w:rsid w:val="00911474"/>
    <w:rsid w:val="00911A14"/>
    <w:rsid w:val="00911F7E"/>
    <w:rsid w:val="00912613"/>
    <w:rsid w:val="00913351"/>
    <w:rsid w:val="00913A9D"/>
    <w:rsid w:val="00913D8D"/>
    <w:rsid w:val="00914269"/>
    <w:rsid w:val="0091435D"/>
    <w:rsid w:val="009143FA"/>
    <w:rsid w:val="009152CD"/>
    <w:rsid w:val="009169FB"/>
    <w:rsid w:val="00916BEA"/>
    <w:rsid w:val="00916F1E"/>
    <w:rsid w:val="00917687"/>
    <w:rsid w:val="00917713"/>
    <w:rsid w:val="00921B02"/>
    <w:rsid w:val="00922208"/>
    <w:rsid w:val="00922A48"/>
    <w:rsid w:val="0092395F"/>
    <w:rsid w:val="00923BD0"/>
    <w:rsid w:val="00924970"/>
    <w:rsid w:val="00925589"/>
    <w:rsid w:val="009259A5"/>
    <w:rsid w:val="00925FF7"/>
    <w:rsid w:val="0092683B"/>
    <w:rsid w:val="00930C61"/>
    <w:rsid w:val="00931635"/>
    <w:rsid w:val="00931D45"/>
    <w:rsid w:val="00932364"/>
    <w:rsid w:val="00932AA5"/>
    <w:rsid w:val="00932B2F"/>
    <w:rsid w:val="00932D67"/>
    <w:rsid w:val="0093441A"/>
    <w:rsid w:val="009348E8"/>
    <w:rsid w:val="00935D35"/>
    <w:rsid w:val="00936B91"/>
    <w:rsid w:val="009406FC"/>
    <w:rsid w:val="009410E9"/>
    <w:rsid w:val="009411E5"/>
    <w:rsid w:val="0094283A"/>
    <w:rsid w:val="00942A84"/>
    <w:rsid w:val="00942B28"/>
    <w:rsid w:val="00942EB2"/>
    <w:rsid w:val="00943588"/>
    <w:rsid w:val="009436C8"/>
    <w:rsid w:val="009442CB"/>
    <w:rsid w:val="0094468A"/>
    <w:rsid w:val="0094533D"/>
    <w:rsid w:val="00945391"/>
    <w:rsid w:val="00945FD8"/>
    <w:rsid w:val="00947055"/>
    <w:rsid w:val="009474B6"/>
    <w:rsid w:val="00947A3A"/>
    <w:rsid w:val="00950516"/>
    <w:rsid w:val="00950D9A"/>
    <w:rsid w:val="009519B9"/>
    <w:rsid w:val="009522D0"/>
    <w:rsid w:val="00953920"/>
    <w:rsid w:val="009540D8"/>
    <w:rsid w:val="00954DC3"/>
    <w:rsid w:val="0095590E"/>
    <w:rsid w:val="00955D5D"/>
    <w:rsid w:val="009560E7"/>
    <w:rsid w:val="00957A35"/>
    <w:rsid w:val="00960514"/>
    <w:rsid w:val="0096057D"/>
    <w:rsid w:val="00960BC8"/>
    <w:rsid w:val="009615F1"/>
    <w:rsid w:val="00961623"/>
    <w:rsid w:val="00962849"/>
    <w:rsid w:val="00962855"/>
    <w:rsid w:val="00964191"/>
    <w:rsid w:val="00965612"/>
    <w:rsid w:val="00966346"/>
    <w:rsid w:val="00967158"/>
    <w:rsid w:val="009675B2"/>
    <w:rsid w:val="009677B3"/>
    <w:rsid w:val="00967E7B"/>
    <w:rsid w:val="00971678"/>
    <w:rsid w:val="0097169F"/>
    <w:rsid w:val="009731C8"/>
    <w:rsid w:val="009733E6"/>
    <w:rsid w:val="00973876"/>
    <w:rsid w:val="00974670"/>
    <w:rsid w:val="00974851"/>
    <w:rsid w:val="00974A7E"/>
    <w:rsid w:val="00974CF0"/>
    <w:rsid w:val="00976224"/>
    <w:rsid w:val="00976869"/>
    <w:rsid w:val="00976930"/>
    <w:rsid w:val="009777E3"/>
    <w:rsid w:val="00980C7B"/>
    <w:rsid w:val="00980E6F"/>
    <w:rsid w:val="0098106A"/>
    <w:rsid w:val="00981163"/>
    <w:rsid w:val="009812C0"/>
    <w:rsid w:val="0098132C"/>
    <w:rsid w:val="009818C3"/>
    <w:rsid w:val="0098286B"/>
    <w:rsid w:val="00982A80"/>
    <w:rsid w:val="009838AA"/>
    <w:rsid w:val="00983E3D"/>
    <w:rsid w:val="0098436F"/>
    <w:rsid w:val="0098486F"/>
    <w:rsid w:val="00984972"/>
    <w:rsid w:val="00985F39"/>
    <w:rsid w:val="00986904"/>
    <w:rsid w:val="00986C85"/>
    <w:rsid w:val="009875C5"/>
    <w:rsid w:val="0099095B"/>
    <w:rsid w:val="0099321F"/>
    <w:rsid w:val="009932BA"/>
    <w:rsid w:val="009936C7"/>
    <w:rsid w:val="0099495F"/>
    <w:rsid w:val="00994D2C"/>
    <w:rsid w:val="00994F21"/>
    <w:rsid w:val="009976FF"/>
    <w:rsid w:val="00997D0F"/>
    <w:rsid w:val="009A0BF1"/>
    <w:rsid w:val="009A157C"/>
    <w:rsid w:val="009A189C"/>
    <w:rsid w:val="009A207D"/>
    <w:rsid w:val="009A22A6"/>
    <w:rsid w:val="009A249D"/>
    <w:rsid w:val="009A5E6E"/>
    <w:rsid w:val="009A67C0"/>
    <w:rsid w:val="009A6B82"/>
    <w:rsid w:val="009A73CB"/>
    <w:rsid w:val="009A7424"/>
    <w:rsid w:val="009A7745"/>
    <w:rsid w:val="009A7997"/>
    <w:rsid w:val="009A7B3D"/>
    <w:rsid w:val="009B0DAC"/>
    <w:rsid w:val="009B0FA6"/>
    <w:rsid w:val="009B23DF"/>
    <w:rsid w:val="009B4FBC"/>
    <w:rsid w:val="009B54FA"/>
    <w:rsid w:val="009B55F2"/>
    <w:rsid w:val="009B63CE"/>
    <w:rsid w:val="009C047C"/>
    <w:rsid w:val="009C053E"/>
    <w:rsid w:val="009C0B03"/>
    <w:rsid w:val="009C2BDA"/>
    <w:rsid w:val="009C30E1"/>
    <w:rsid w:val="009C356F"/>
    <w:rsid w:val="009C415A"/>
    <w:rsid w:val="009C485B"/>
    <w:rsid w:val="009C58A8"/>
    <w:rsid w:val="009C5E16"/>
    <w:rsid w:val="009C7325"/>
    <w:rsid w:val="009C76B2"/>
    <w:rsid w:val="009D0A19"/>
    <w:rsid w:val="009D14AD"/>
    <w:rsid w:val="009D1C3F"/>
    <w:rsid w:val="009D1EF0"/>
    <w:rsid w:val="009D2483"/>
    <w:rsid w:val="009D2E7D"/>
    <w:rsid w:val="009D2EFE"/>
    <w:rsid w:val="009D434E"/>
    <w:rsid w:val="009D50BC"/>
    <w:rsid w:val="009D50FE"/>
    <w:rsid w:val="009D53EB"/>
    <w:rsid w:val="009D6B93"/>
    <w:rsid w:val="009D6C36"/>
    <w:rsid w:val="009D6FAE"/>
    <w:rsid w:val="009D779A"/>
    <w:rsid w:val="009E0A44"/>
    <w:rsid w:val="009E0C9E"/>
    <w:rsid w:val="009E21E9"/>
    <w:rsid w:val="009E2218"/>
    <w:rsid w:val="009E2345"/>
    <w:rsid w:val="009E2E70"/>
    <w:rsid w:val="009E3242"/>
    <w:rsid w:val="009E34E9"/>
    <w:rsid w:val="009E3AB3"/>
    <w:rsid w:val="009E3AD2"/>
    <w:rsid w:val="009E4142"/>
    <w:rsid w:val="009E485B"/>
    <w:rsid w:val="009E66D8"/>
    <w:rsid w:val="009E7A18"/>
    <w:rsid w:val="009E7C58"/>
    <w:rsid w:val="009F0216"/>
    <w:rsid w:val="009F02E6"/>
    <w:rsid w:val="009F1189"/>
    <w:rsid w:val="009F1732"/>
    <w:rsid w:val="009F1A02"/>
    <w:rsid w:val="009F24A1"/>
    <w:rsid w:val="009F2B2E"/>
    <w:rsid w:val="009F34AF"/>
    <w:rsid w:val="009F3871"/>
    <w:rsid w:val="009F39F5"/>
    <w:rsid w:val="009F42B1"/>
    <w:rsid w:val="009F50D5"/>
    <w:rsid w:val="009F5429"/>
    <w:rsid w:val="009F57C4"/>
    <w:rsid w:val="009F6E50"/>
    <w:rsid w:val="009F76EC"/>
    <w:rsid w:val="00A00A79"/>
    <w:rsid w:val="00A02845"/>
    <w:rsid w:val="00A0299E"/>
    <w:rsid w:val="00A029CF"/>
    <w:rsid w:val="00A02E30"/>
    <w:rsid w:val="00A04EAB"/>
    <w:rsid w:val="00A06CE1"/>
    <w:rsid w:val="00A072D9"/>
    <w:rsid w:val="00A077E7"/>
    <w:rsid w:val="00A07891"/>
    <w:rsid w:val="00A07A81"/>
    <w:rsid w:val="00A07AF8"/>
    <w:rsid w:val="00A1003F"/>
    <w:rsid w:val="00A10A64"/>
    <w:rsid w:val="00A11BB2"/>
    <w:rsid w:val="00A11C50"/>
    <w:rsid w:val="00A122AB"/>
    <w:rsid w:val="00A125D9"/>
    <w:rsid w:val="00A12998"/>
    <w:rsid w:val="00A12BFD"/>
    <w:rsid w:val="00A12C27"/>
    <w:rsid w:val="00A13832"/>
    <w:rsid w:val="00A14059"/>
    <w:rsid w:val="00A1425D"/>
    <w:rsid w:val="00A14406"/>
    <w:rsid w:val="00A149DD"/>
    <w:rsid w:val="00A15026"/>
    <w:rsid w:val="00A151D1"/>
    <w:rsid w:val="00A15E9D"/>
    <w:rsid w:val="00A15EE5"/>
    <w:rsid w:val="00A162F2"/>
    <w:rsid w:val="00A166B6"/>
    <w:rsid w:val="00A1685A"/>
    <w:rsid w:val="00A168A3"/>
    <w:rsid w:val="00A16940"/>
    <w:rsid w:val="00A16CB2"/>
    <w:rsid w:val="00A16E51"/>
    <w:rsid w:val="00A200D1"/>
    <w:rsid w:val="00A20437"/>
    <w:rsid w:val="00A22EF5"/>
    <w:rsid w:val="00A2325C"/>
    <w:rsid w:val="00A233F4"/>
    <w:rsid w:val="00A2363D"/>
    <w:rsid w:val="00A23923"/>
    <w:rsid w:val="00A245C6"/>
    <w:rsid w:val="00A24627"/>
    <w:rsid w:val="00A24737"/>
    <w:rsid w:val="00A24A0F"/>
    <w:rsid w:val="00A24B21"/>
    <w:rsid w:val="00A254EC"/>
    <w:rsid w:val="00A2562E"/>
    <w:rsid w:val="00A25DB0"/>
    <w:rsid w:val="00A25E41"/>
    <w:rsid w:val="00A26B8C"/>
    <w:rsid w:val="00A27312"/>
    <w:rsid w:val="00A273D0"/>
    <w:rsid w:val="00A2761F"/>
    <w:rsid w:val="00A27B59"/>
    <w:rsid w:val="00A30461"/>
    <w:rsid w:val="00A30948"/>
    <w:rsid w:val="00A31729"/>
    <w:rsid w:val="00A3298B"/>
    <w:rsid w:val="00A34029"/>
    <w:rsid w:val="00A35171"/>
    <w:rsid w:val="00A353D6"/>
    <w:rsid w:val="00A356DD"/>
    <w:rsid w:val="00A36295"/>
    <w:rsid w:val="00A40F4B"/>
    <w:rsid w:val="00A416B4"/>
    <w:rsid w:val="00A42CEB"/>
    <w:rsid w:val="00A42D55"/>
    <w:rsid w:val="00A43168"/>
    <w:rsid w:val="00A4397A"/>
    <w:rsid w:val="00A442C2"/>
    <w:rsid w:val="00A4486E"/>
    <w:rsid w:val="00A44AFA"/>
    <w:rsid w:val="00A45529"/>
    <w:rsid w:val="00A45D83"/>
    <w:rsid w:val="00A46BF9"/>
    <w:rsid w:val="00A46D6C"/>
    <w:rsid w:val="00A475AA"/>
    <w:rsid w:val="00A47731"/>
    <w:rsid w:val="00A50565"/>
    <w:rsid w:val="00A50D3C"/>
    <w:rsid w:val="00A514FA"/>
    <w:rsid w:val="00A51A59"/>
    <w:rsid w:val="00A51ADA"/>
    <w:rsid w:val="00A51AFE"/>
    <w:rsid w:val="00A51BEA"/>
    <w:rsid w:val="00A52476"/>
    <w:rsid w:val="00A528DE"/>
    <w:rsid w:val="00A52F1F"/>
    <w:rsid w:val="00A53101"/>
    <w:rsid w:val="00A537CB"/>
    <w:rsid w:val="00A53F9F"/>
    <w:rsid w:val="00A546D2"/>
    <w:rsid w:val="00A5514E"/>
    <w:rsid w:val="00A556C4"/>
    <w:rsid w:val="00A55996"/>
    <w:rsid w:val="00A559C2"/>
    <w:rsid w:val="00A55FA6"/>
    <w:rsid w:val="00A56154"/>
    <w:rsid w:val="00A5681F"/>
    <w:rsid w:val="00A57011"/>
    <w:rsid w:val="00A579F2"/>
    <w:rsid w:val="00A57C8B"/>
    <w:rsid w:val="00A57F42"/>
    <w:rsid w:val="00A60F26"/>
    <w:rsid w:val="00A617A4"/>
    <w:rsid w:val="00A61856"/>
    <w:rsid w:val="00A61CB1"/>
    <w:rsid w:val="00A63377"/>
    <w:rsid w:val="00A637A3"/>
    <w:rsid w:val="00A6381D"/>
    <w:rsid w:val="00A643DB"/>
    <w:rsid w:val="00A64511"/>
    <w:rsid w:val="00A64ECE"/>
    <w:rsid w:val="00A65EF3"/>
    <w:rsid w:val="00A67113"/>
    <w:rsid w:val="00A67587"/>
    <w:rsid w:val="00A675DD"/>
    <w:rsid w:val="00A6796A"/>
    <w:rsid w:val="00A67A98"/>
    <w:rsid w:val="00A700FE"/>
    <w:rsid w:val="00A70C83"/>
    <w:rsid w:val="00A710FE"/>
    <w:rsid w:val="00A711D2"/>
    <w:rsid w:val="00A71987"/>
    <w:rsid w:val="00A71B0F"/>
    <w:rsid w:val="00A72A23"/>
    <w:rsid w:val="00A7361C"/>
    <w:rsid w:val="00A73648"/>
    <w:rsid w:val="00A73C85"/>
    <w:rsid w:val="00A74F74"/>
    <w:rsid w:val="00A7602A"/>
    <w:rsid w:val="00A77896"/>
    <w:rsid w:val="00A80235"/>
    <w:rsid w:val="00A81471"/>
    <w:rsid w:val="00A814F3"/>
    <w:rsid w:val="00A816B3"/>
    <w:rsid w:val="00A81D13"/>
    <w:rsid w:val="00A81DF4"/>
    <w:rsid w:val="00A81FD4"/>
    <w:rsid w:val="00A82200"/>
    <w:rsid w:val="00A823D7"/>
    <w:rsid w:val="00A82FB7"/>
    <w:rsid w:val="00A83A0F"/>
    <w:rsid w:val="00A83CC0"/>
    <w:rsid w:val="00A84306"/>
    <w:rsid w:val="00A84BE8"/>
    <w:rsid w:val="00A84E8A"/>
    <w:rsid w:val="00A874B6"/>
    <w:rsid w:val="00A910FC"/>
    <w:rsid w:val="00A9146B"/>
    <w:rsid w:val="00A91564"/>
    <w:rsid w:val="00A93236"/>
    <w:rsid w:val="00A95503"/>
    <w:rsid w:val="00A959C3"/>
    <w:rsid w:val="00A95F84"/>
    <w:rsid w:val="00A96473"/>
    <w:rsid w:val="00A96FEA"/>
    <w:rsid w:val="00A9719B"/>
    <w:rsid w:val="00A979C9"/>
    <w:rsid w:val="00AA0A8F"/>
    <w:rsid w:val="00AA0E5C"/>
    <w:rsid w:val="00AA23BE"/>
    <w:rsid w:val="00AA267D"/>
    <w:rsid w:val="00AA26A6"/>
    <w:rsid w:val="00AA2B40"/>
    <w:rsid w:val="00AA3481"/>
    <w:rsid w:val="00AA42C6"/>
    <w:rsid w:val="00AA4451"/>
    <w:rsid w:val="00AA498C"/>
    <w:rsid w:val="00AA4AE3"/>
    <w:rsid w:val="00AA5E40"/>
    <w:rsid w:val="00AA6879"/>
    <w:rsid w:val="00AA6AF2"/>
    <w:rsid w:val="00AB0553"/>
    <w:rsid w:val="00AB2F6D"/>
    <w:rsid w:val="00AB304E"/>
    <w:rsid w:val="00AB323E"/>
    <w:rsid w:val="00AB3631"/>
    <w:rsid w:val="00AB3780"/>
    <w:rsid w:val="00AB3E27"/>
    <w:rsid w:val="00AB4089"/>
    <w:rsid w:val="00AB4BD0"/>
    <w:rsid w:val="00AB57C6"/>
    <w:rsid w:val="00AB5979"/>
    <w:rsid w:val="00AB760E"/>
    <w:rsid w:val="00AB7731"/>
    <w:rsid w:val="00AC0213"/>
    <w:rsid w:val="00AC14B4"/>
    <w:rsid w:val="00AC1761"/>
    <w:rsid w:val="00AC1AF2"/>
    <w:rsid w:val="00AC264E"/>
    <w:rsid w:val="00AC3077"/>
    <w:rsid w:val="00AC35E5"/>
    <w:rsid w:val="00AC3DD5"/>
    <w:rsid w:val="00AC3DD6"/>
    <w:rsid w:val="00AC3F2F"/>
    <w:rsid w:val="00AC4017"/>
    <w:rsid w:val="00AC497A"/>
    <w:rsid w:val="00AC4B8A"/>
    <w:rsid w:val="00AC4B97"/>
    <w:rsid w:val="00AC52E6"/>
    <w:rsid w:val="00AC5AAA"/>
    <w:rsid w:val="00AC67F0"/>
    <w:rsid w:val="00AC76EF"/>
    <w:rsid w:val="00AC77C5"/>
    <w:rsid w:val="00AC7E9A"/>
    <w:rsid w:val="00AD039A"/>
    <w:rsid w:val="00AD07FA"/>
    <w:rsid w:val="00AD0806"/>
    <w:rsid w:val="00AD0C89"/>
    <w:rsid w:val="00AD108F"/>
    <w:rsid w:val="00AD1702"/>
    <w:rsid w:val="00AD189A"/>
    <w:rsid w:val="00AD2298"/>
    <w:rsid w:val="00AD3577"/>
    <w:rsid w:val="00AD3616"/>
    <w:rsid w:val="00AD3625"/>
    <w:rsid w:val="00AD3B14"/>
    <w:rsid w:val="00AD3D0D"/>
    <w:rsid w:val="00AD4B57"/>
    <w:rsid w:val="00AD4DB4"/>
    <w:rsid w:val="00AD5180"/>
    <w:rsid w:val="00AD5463"/>
    <w:rsid w:val="00AD5D96"/>
    <w:rsid w:val="00AD6603"/>
    <w:rsid w:val="00AD6933"/>
    <w:rsid w:val="00AE060C"/>
    <w:rsid w:val="00AE0A73"/>
    <w:rsid w:val="00AE1542"/>
    <w:rsid w:val="00AE1A1C"/>
    <w:rsid w:val="00AE1C19"/>
    <w:rsid w:val="00AE2093"/>
    <w:rsid w:val="00AE271B"/>
    <w:rsid w:val="00AE2D29"/>
    <w:rsid w:val="00AE5168"/>
    <w:rsid w:val="00AE517D"/>
    <w:rsid w:val="00AE5710"/>
    <w:rsid w:val="00AE5EE9"/>
    <w:rsid w:val="00AE60CE"/>
    <w:rsid w:val="00AE6247"/>
    <w:rsid w:val="00AE7998"/>
    <w:rsid w:val="00AE7A22"/>
    <w:rsid w:val="00AE7B3D"/>
    <w:rsid w:val="00AF0920"/>
    <w:rsid w:val="00AF0D43"/>
    <w:rsid w:val="00AF1358"/>
    <w:rsid w:val="00AF21E3"/>
    <w:rsid w:val="00AF246B"/>
    <w:rsid w:val="00AF24BB"/>
    <w:rsid w:val="00AF263E"/>
    <w:rsid w:val="00AF2A80"/>
    <w:rsid w:val="00AF3352"/>
    <w:rsid w:val="00AF3BCC"/>
    <w:rsid w:val="00AF48A5"/>
    <w:rsid w:val="00AF4F33"/>
    <w:rsid w:val="00AF5273"/>
    <w:rsid w:val="00AF534D"/>
    <w:rsid w:val="00AF7331"/>
    <w:rsid w:val="00AF796C"/>
    <w:rsid w:val="00AF7B86"/>
    <w:rsid w:val="00B002F7"/>
    <w:rsid w:val="00B00A01"/>
    <w:rsid w:val="00B01539"/>
    <w:rsid w:val="00B01AAD"/>
    <w:rsid w:val="00B02195"/>
    <w:rsid w:val="00B02AE9"/>
    <w:rsid w:val="00B02BFF"/>
    <w:rsid w:val="00B02E15"/>
    <w:rsid w:val="00B032BB"/>
    <w:rsid w:val="00B036A8"/>
    <w:rsid w:val="00B03C0A"/>
    <w:rsid w:val="00B040F4"/>
    <w:rsid w:val="00B04330"/>
    <w:rsid w:val="00B04385"/>
    <w:rsid w:val="00B04AE2"/>
    <w:rsid w:val="00B05D4B"/>
    <w:rsid w:val="00B06928"/>
    <w:rsid w:val="00B06AC5"/>
    <w:rsid w:val="00B11145"/>
    <w:rsid w:val="00B11510"/>
    <w:rsid w:val="00B1173F"/>
    <w:rsid w:val="00B11B95"/>
    <w:rsid w:val="00B11FFB"/>
    <w:rsid w:val="00B12BE3"/>
    <w:rsid w:val="00B12ECD"/>
    <w:rsid w:val="00B13717"/>
    <w:rsid w:val="00B138D5"/>
    <w:rsid w:val="00B13ADE"/>
    <w:rsid w:val="00B14032"/>
    <w:rsid w:val="00B14CA5"/>
    <w:rsid w:val="00B1542A"/>
    <w:rsid w:val="00B165AD"/>
    <w:rsid w:val="00B16839"/>
    <w:rsid w:val="00B168CC"/>
    <w:rsid w:val="00B16FE3"/>
    <w:rsid w:val="00B17116"/>
    <w:rsid w:val="00B17845"/>
    <w:rsid w:val="00B17E04"/>
    <w:rsid w:val="00B20355"/>
    <w:rsid w:val="00B20993"/>
    <w:rsid w:val="00B20CB9"/>
    <w:rsid w:val="00B2111B"/>
    <w:rsid w:val="00B214E7"/>
    <w:rsid w:val="00B21D25"/>
    <w:rsid w:val="00B229BA"/>
    <w:rsid w:val="00B23613"/>
    <w:rsid w:val="00B23771"/>
    <w:rsid w:val="00B23818"/>
    <w:rsid w:val="00B23951"/>
    <w:rsid w:val="00B23D5F"/>
    <w:rsid w:val="00B24FCD"/>
    <w:rsid w:val="00B250B0"/>
    <w:rsid w:val="00B25680"/>
    <w:rsid w:val="00B25882"/>
    <w:rsid w:val="00B25F51"/>
    <w:rsid w:val="00B275AD"/>
    <w:rsid w:val="00B27A86"/>
    <w:rsid w:val="00B30200"/>
    <w:rsid w:val="00B307C3"/>
    <w:rsid w:val="00B30BDD"/>
    <w:rsid w:val="00B31331"/>
    <w:rsid w:val="00B31E0E"/>
    <w:rsid w:val="00B324DD"/>
    <w:rsid w:val="00B32915"/>
    <w:rsid w:val="00B329E3"/>
    <w:rsid w:val="00B34255"/>
    <w:rsid w:val="00B34DD5"/>
    <w:rsid w:val="00B37552"/>
    <w:rsid w:val="00B377D1"/>
    <w:rsid w:val="00B37F5C"/>
    <w:rsid w:val="00B40BE4"/>
    <w:rsid w:val="00B41049"/>
    <w:rsid w:val="00B41694"/>
    <w:rsid w:val="00B41A5D"/>
    <w:rsid w:val="00B4237E"/>
    <w:rsid w:val="00B424E8"/>
    <w:rsid w:val="00B427A7"/>
    <w:rsid w:val="00B44B95"/>
    <w:rsid w:val="00B44E22"/>
    <w:rsid w:val="00B4589C"/>
    <w:rsid w:val="00B45C66"/>
    <w:rsid w:val="00B46DE2"/>
    <w:rsid w:val="00B473BA"/>
    <w:rsid w:val="00B47C38"/>
    <w:rsid w:val="00B50389"/>
    <w:rsid w:val="00B50893"/>
    <w:rsid w:val="00B50A7D"/>
    <w:rsid w:val="00B50AF0"/>
    <w:rsid w:val="00B5107D"/>
    <w:rsid w:val="00B515F6"/>
    <w:rsid w:val="00B51C17"/>
    <w:rsid w:val="00B51D32"/>
    <w:rsid w:val="00B51FE9"/>
    <w:rsid w:val="00B5297C"/>
    <w:rsid w:val="00B52CA9"/>
    <w:rsid w:val="00B52E63"/>
    <w:rsid w:val="00B531EC"/>
    <w:rsid w:val="00B53434"/>
    <w:rsid w:val="00B534F0"/>
    <w:rsid w:val="00B538D1"/>
    <w:rsid w:val="00B5442A"/>
    <w:rsid w:val="00B54815"/>
    <w:rsid w:val="00B549C0"/>
    <w:rsid w:val="00B549F5"/>
    <w:rsid w:val="00B55348"/>
    <w:rsid w:val="00B56DB6"/>
    <w:rsid w:val="00B56E3D"/>
    <w:rsid w:val="00B56F3D"/>
    <w:rsid w:val="00B57404"/>
    <w:rsid w:val="00B574B8"/>
    <w:rsid w:val="00B578A0"/>
    <w:rsid w:val="00B60347"/>
    <w:rsid w:val="00B61281"/>
    <w:rsid w:val="00B61664"/>
    <w:rsid w:val="00B62FF4"/>
    <w:rsid w:val="00B63E5E"/>
    <w:rsid w:val="00B64F9D"/>
    <w:rsid w:val="00B659F0"/>
    <w:rsid w:val="00B67A3C"/>
    <w:rsid w:val="00B67B58"/>
    <w:rsid w:val="00B7020D"/>
    <w:rsid w:val="00B70727"/>
    <w:rsid w:val="00B70C11"/>
    <w:rsid w:val="00B72EF9"/>
    <w:rsid w:val="00B73AC4"/>
    <w:rsid w:val="00B73B15"/>
    <w:rsid w:val="00B74144"/>
    <w:rsid w:val="00B75BF2"/>
    <w:rsid w:val="00B7660E"/>
    <w:rsid w:val="00B76B93"/>
    <w:rsid w:val="00B77CCB"/>
    <w:rsid w:val="00B8021F"/>
    <w:rsid w:val="00B808BE"/>
    <w:rsid w:val="00B80B1E"/>
    <w:rsid w:val="00B80EF3"/>
    <w:rsid w:val="00B81D10"/>
    <w:rsid w:val="00B82373"/>
    <w:rsid w:val="00B833BF"/>
    <w:rsid w:val="00B8359E"/>
    <w:rsid w:val="00B83691"/>
    <w:rsid w:val="00B844FF"/>
    <w:rsid w:val="00B845AD"/>
    <w:rsid w:val="00B845E8"/>
    <w:rsid w:val="00B8570B"/>
    <w:rsid w:val="00B8585F"/>
    <w:rsid w:val="00B85E24"/>
    <w:rsid w:val="00B861C2"/>
    <w:rsid w:val="00B86FC4"/>
    <w:rsid w:val="00B87066"/>
    <w:rsid w:val="00B87193"/>
    <w:rsid w:val="00B90221"/>
    <w:rsid w:val="00B910F2"/>
    <w:rsid w:val="00B91381"/>
    <w:rsid w:val="00B91CE0"/>
    <w:rsid w:val="00B9215D"/>
    <w:rsid w:val="00B935DD"/>
    <w:rsid w:val="00B938B4"/>
    <w:rsid w:val="00B93AD2"/>
    <w:rsid w:val="00B93F7F"/>
    <w:rsid w:val="00B944C4"/>
    <w:rsid w:val="00B95593"/>
    <w:rsid w:val="00B95B9A"/>
    <w:rsid w:val="00B973DB"/>
    <w:rsid w:val="00BA1502"/>
    <w:rsid w:val="00BA1A56"/>
    <w:rsid w:val="00BA1BB9"/>
    <w:rsid w:val="00BA3AB1"/>
    <w:rsid w:val="00BA42DD"/>
    <w:rsid w:val="00BA4462"/>
    <w:rsid w:val="00BA451E"/>
    <w:rsid w:val="00BA4DD9"/>
    <w:rsid w:val="00BA5201"/>
    <w:rsid w:val="00BA5708"/>
    <w:rsid w:val="00BA5B04"/>
    <w:rsid w:val="00BA67F5"/>
    <w:rsid w:val="00BA6AC1"/>
    <w:rsid w:val="00BA737D"/>
    <w:rsid w:val="00BA7910"/>
    <w:rsid w:val="00BA7A4F"/>
    <w:rsid w:val="00BA7B06"/>
    <w:rsid w:val="00BB0A56"/>
    <w:rsid w:val="00BB0D02"/>
    <w:rsid w:val="00BB1D34"/>
    <w:rsid w:val="00BB2401"/>
    <w:rsid w:val="00BB2697"/>
    <w:rsid w:val="00BB2C6A"/>
    <w:rsid w:val="00BB44C3"/>
    <w:rsid w:val="00BB4773"/>
    <w:rsid w:val="00BB4856"/>
    <w:rsid w:val="00BB4B82"/>
    <w:rsid w:val="00BB4D0E"/>
    <w:rsid w:val="00BB5D50"/>
    <w:rsid w:val="00BB6129"/>
    <w:rsid w:val="00BB61C6"/>
    <w:rsid w:val="00BB636D"/>
    <w:rsid w:val="00BB75A8"/>
    <w:rsid w:val="00BB77EC"/>
    <w:rsid w:val="00BC00D4"/>
    <w:rsid w:val="00BC0627"/>
    <w:rsid w:val="00BC0EFE"/>
    <w:rsid w:val="00BC1945"/>
    <w:rsid w:val="00BC207A"/>
    <w:rsid w:val="00BC3997"/>
    <w:rsid w:val="00BC4065"/>
    <w:rsid w:val="00BC484C"/>
    <w:rsid w:val="00BC4CB5"/>
    <w:rsid w:val="00BC4D70"/>
    <w:rsid w:val="00BC6131"/>
    <w:rsid w:val="00BC67F3"/>
    <w:rsid w:val="00BC6921"/>
    <w:rsid w:val="00BC6FD0"/>
    <w:rsid w:val="00BC7855"/>
    <w:rsid w:val="00BD021D"/>
    <w:rsid w:val="00BD12DC"/>
    <w:rsid w:val="00BD21E1"/>
    <w:rsid w:val="00BD2E32"/>
    <w:rsid w:val="00BD3C81"/>
    <w:rsid w:val="00BD3FBB"/>
    <w:rsid w:val="00BD4B6B"/>
    <w:rsid w:val="00BD5391"/>
    <w:rsid w:val="00BD5B52"/>
    <w:rsid w:val="00BD5B98"/>
    <w:rsid w:val="00BD647B"/>
    <w:rsid w:val="00BD6496"/>
    <w:rsid w:val="00BD68B5"/>
    <w:rsid w:val="00BD6AC0"/>
    <w:rsid w:val="00BD6E73"/>
    <w:rsid w:val="00BE019F"/>
    <w:rsid w:val="00BE0735"/>
    <w:rsid w:val="00BE0B0A"/>
    <w:rsid w:val="00BE0B42"/>
    <w:rsid w:val="00BE1531"/>
    <w:rsid w:val="00BE187E"/>
    <w:rsid w:val="00BE1E6C"/>
    <w:rsid w:val="00BE1ED4"/>
    <w:rsid w:val="00BE2D09"/>
    <w:rsid w:val="00BE465B"/>
    <w:rsid w:val="00BE4E61"/>
    <w:rsid w:val="00BE5AC4"/>
    <w:rsid w:val="00BE6A2E"/>
    <w:rsid w:val="00BE71DE"/>
    <w:rsid w:val="00BE7DEE"/>
    <w:rsid w:val="00BF05AE"/>
    <w:rsid w:val="00BF0631"/>
    <w:rsid w:val="00BF08FD"/>
    <w:rsid w:val="00BF0ACE"/>
    <w:rsid w:val="00BF1148"/>
    <w:rsid w:val="00BF4695"/>
    <w:rsid w:val="00BF4A8A"/>
    <w:rsid w:val="00BF4D32"/>
    <w:rsid w:val="00BF5FC7"/>
    <w:rsid w:val="00BF60F7"/>
    <w:rsid w:val="00BF6589"/>
    <w:rsid w:val="00BF6CEC"/>
    <w:rsid w:val="00BF780E"/>
    <w:rsid w:val="00BF7843"/>
    <w:rsid w:val="00C007EB"/>
    <w:rsid w:val="00C00A2D"/>
    <w:rsid w:val="00C00E73"/>
    <w:rsid w:val="00C01120"/>
    <w:rsid w:val="00C013E3"/>
    <w:rsid w:val="00C02AAA"/>
    <w:rsid w:val="00C02B4C"/>
    <w:rsid w:val="00C02F3C"/>
    <w:rsid w:val="00C03E10"/>
    <w:rsid w:val="00C03F29"/>
    <w:rsid w:val="00C0407F"/>
    <w:rsid w:val="00C0434E"/>
    <w:rsid w:val="00C04A1A"/>
    <w:rsid w:val="00C0516E"/>
    <w:rsid w:val="00C05224"/>
    <w:rsid w:val="00C0698B"/>
    <w:rsid w:val="00C06D01"/>
    <w:rsid w:val="00C10273"/>
    <w:rsid w:val="00C1048A"/>
    <w:rsid w:val="00C10EDC"/>
    <w:rsid w:val="00C1299D"/>
    <w:rsid w:val="00C12A73"/>
    <w:rsid w:val="00C1351B"/>
    <w:rsid w:val="00C13574"/>
    <w:rsid w:val="00C13680"/>
    <w:rsid w:val="00C13762"/>
    <w:rsid w:val="00C13DF8"/>
    <w:rsid w:val="00C13E5B"/>
    <w:rsid w:val="00C146C2"/>
    <w:rsid w:val="00C14A93"/>
    <w:rsid w:val="00C15CE3"/>
    <w:rsid w:val="00C161DF"/>
    <w:rsid w:val="00C163FC"/>
    <w:rsid w:val="00C165C6"/>
    <w:rsid w:val="00C17079"/>
    <w:rsid w:val="00C17094"/>
    <w:rsid w:val="00C173D3"/>
    <w:rsid w:val="00C178CF"/>
    <w:rsid w:val="00C20530"/>
    <w:rsid w:val="00C20D03"/>
    <w:rsid w:val="00C211C8"/>
    <w:rsid w:val="00C2138F"/>
    <w:rsid w:val="00C21DE1"/>
    <w:rsid w:val="00C2209B"/>
    <w:rsid w:val="00C221B5"/>
    <w:rsid w:val="00C228C6"/>
    <w:rsid w:val="00C22A19"/>
    <w:rsid w:val="00C22AE8"/>
    <w:rsid w:val="00C22EB3"/>
    <w:rsid w:val="00C2331B"/>
    <w:rsid w:val="00C23435"/>
    <w:rsid w:val="00C24CC5"/>
    <w:rsid w:val="00C253F8"/>
    <w:rsid w:val="00C25994"/>
    <w:rsid w:val="00C2731E"/>
    <w:rsid w:val="00C3130B"/>
    <w:rsid w:val="00C3181D"/>
    <w:rsid w:val="00C321CA"/>
    <w:rsid w:val="00C3276D"/>
    <w:rsid w:val="00C32A8B"/>
    <w:rsid w:val="00C331AA"/>
    <w:rsid w:val="00C338EA"/>
    <w:rsid w:val="00C34084"/>
    <w:rsid w:val="00C35B22"/>
    <w:rsid w:val="00C35D86"/>
    <w:rsid w:val="00C3640F"/>
    <w:rsid w:val="00C36E8C"/>
    <w:rsid w:val="00C36FAB"/>
    <w:rsid w:val="00C37051"/>
    <w:rsid w:val="00C375CF"/>
    <w:rsid w:val="00C378C2"/>
    <w:rsid w:val="00C37D9D"/>
    <w:rsid w:val="00C40080"/>
    <w:rsid w:val="00C405A5"/>
    <w:rsid w:val="00C40E5F"/>
    <w:rsid w:val="00C41316"/>
    <w:rsid w:val="00C41B93"/>
    <w:rsid w:val="00C41E65"/>
    <w:rsid w:val="00C41F32"/>
    <w:rsid w:val="00C42589"/>
    <w:rsid w:val="00C42654"/>
    <w:rsid w:val="00C42CD1"/>
    <w:rsid w:val="00C4305D"/>
    <w:rsid w:val="00C435FF"/>
    <w:rsid w:val="00C44EF3"/>
    <w:rsid w:val="00C46830"/>
    <w:rsid w:val="00C46E62"/>
    <w:rsid w:val="00C46F93"/>
    <w:rsid w:val="00C473FF"/>
    <w:rsid w:val="00C506F9"/>
    <w:rsid w:val="00C5216A"/>
    <w:rsid w:val="00C52E00"/>
    <w:rsid w:val="00C52F54"/>
    <w:rsid w:val="00C53009"/>
    <w:rsid w:val="00C539B5"/>
    <w:rsid w:val="00C53F86"/>
    <w:rsid w:val="00C5435D"/>
    <w:rsid w:val="00C54892"/>
    <w:rsid w:val="00C54DE9"/>
    <w:rsid w:val="00C55D7F"/>
    <w:rsid w:val="00C56376"/>
    <w:rsid w:val="00C56813"/>
    <w:rsid w:val="00C57091"/>
    <w:rsid w:val="00C57774"/>
    <w:rsid w:val="00C57C3D"/>
    <w:rsid w:val="00C57E9A"/>
    <w:rsid w:val="00C57EF7"/>
    <w:rsid w:val="00C636AB"/>
    <w:rsid w:val="00C63A1A"/>
    <w:rsid w:val="00C63EA8"/>
    <w:rsid w:val="00C64764"/>
    <w:rsid w:val="00C65007"/>
    <w:rsid w:val="00C651EA"/>
    <w:rsid w:val="00C65482"/>
    <w:rsid w:val="00C654D2"/>
    <w:rsid w:val="00C6639F"/>
    <w:rsid w:val="00C67CAE"/>
    <w:rsid w:val="00C67DBC"/>
    <w:rsid w:val="00C70352"/>
    <w:rsid w:val="00C72938"/>
    <w:rsid w:val="00C73317"/>
    <w:rsid w:val="00C73F44"/>
    <w:rsid w:val="00C7432B"/>
    <w:rsid w:val="00C75004"/>
    <w:rsid w:val="00C75568"/>
    <w:rsid w:val="00C75B22"/>
    <w:rsid w:val="00C75B46"/>
    <w:rsid w:val="00C75BAF"/>
    <w:rsid w:val="00C75FFE"/>
    <w:rsid w:val="00C76586"/>
    <w:rsid w:val="00C7669F"/>
    <w:rsid w:val="00C769AF"/>
    <w:rsid w:val="00C7723A"/>
    <w:rsid w:val="00C77C34"/>
    <w:rsid w:val="00C80793"/>
    <w:rsid w:val="00C80B1D"/>
    <w:rsid w:val="00C80BF5"/>
    <w:rsid w:val="00C810E6"/>
    <w:rsid w:val="00C81220"/>
    <w:rsid w:val="00C818B2"/>
    <w:rsid w:val="00C8210D"/>
    <w:rsid w:val="00C82867"/>
    <w:rsid w:val="00C84812"/>
    <w:rsid w:val="00C84E4C"/>
    <w:rsid w:val="00C850AF"/>
    <w:rsid w:val="00C855D3"/>
    <w:rsid w:val="00C85A98"/>
    <w:rsid w:val="00C86F7B"/>
    <w:rsid w:val="00C87166"/>
    <w:rsid w:val="00C8762A"/>
    <w:rsid w:val="00C87712"/>
    <w:rsid w:val="00C901C1"/>
    <w:rsid w:val="00C90E06"/>
    <w:rsid w:val="00C910B9"/>
    <w:rsid w:val="00C91DF5"/>
    <w:rsid w:val="00C920BC"/>
    <w:rsid w:val="00C9327D"/>
    <w:rsid w:val="00C93AA1"/>
    <w:rsid w:val="00C93D89"/>
    <w:rsid w:val="00C949BE"/>
    <w:rsid w:val="00C94D16"/>
    <w:rsid w:val="00C94E67"/>
    <w:rsid w:val="00C952AC"/>
    <w:rsid w:val="00C955DE"/>
    <w:rsid w:val="00C95A03"/>
    <w:rsid w:val="00C95C71"/>
    <w:rsid w:val="00C960DB"/>
    <w:rsid w:val="00C96EEE"/>
    <w:rsid w:val="00C97017"/>
    <w:rsid w:val="00C97388"/>
    <w:rsid w:val="00C97649"/>
    <w:rsid w:val="00C97ACE"/>
    <w:rsid w:val="00C97F3A"/>
    <w:rsid w:val="00CA029D"/>
    <w:rsid w:val="00CA0593"/>
    <w:rsid w:val="00CA0C19"/>
    <w:rsid w:val="00CA2173"/>
    <w:rsid w:val="00CA2316"/>
    <w:rsid w:val="00CA241B"/>
    <w:rsid w:val="00CA2424"/>
    <w:rsid w:val="00CA2F81"/>
    <w:rsid w:val="00CA37BD"/>
    <w:rsid w:val="00CA5FA2"/>
    <w:rsid w:val="00CA6AFF"/>
    <w:rsid w:val="00CB03FD"/>
    <w:rsid w:val="00CB0C85"/>
    <w:rsid w:val="00CB1B26"/>
    <w:rsid w:val="00CB1C74"/>
    <w:rsid w:val="00CB2238"/>
    <w:rsid w:val="00CB2D7B"/>
    <w:rsid w:val="00CB3583"/>
    <w:rsid w:val="00CB4608"/>
    <w:rsid w:val="00CB4D21"/>
    <w:rsid w:val="00CB4D73"/>
    <w:rsid w:val="00CB4DD9"/>
    <w:rsid w:val="00CB4F97"/>
    <w:rsid w:val="00CB5101"/>
    <w:rsid w:val="00CB609F"/>
    <w:rsid w:val="00CB6385"/>
    <w:rsid w:val="00CB6509"/>
    <w:rsid w:val="00CB79DE"/>
    <w:rsid w:val="00CB7E14"/>
    <w:rsid w:val="00CC1660"/>
    <w:rsid w:val="00CC20DD"/>
    <w:rsid w:val="00CC2D0F"/>
    <w:rsid w:val="00CC47AA"/>
    <w:rsid w:val="00CC51CD"/>
    <w:rsid w:val="00CC583B"/>
    <w:rsid w:val="00CC6646"/>
    <w:rsid w:val="00CC7477"/>
    <w:rsid w:val="00CC767E"/>
    <w:rsid w:val="00CC7B55"/>
    <w:rsid w:val="00CC7F07"/>
    <w:rsid w:val="00CD00B9"/>
    <w:rsid w:val="00CD03B0"/>
    <w:rsid w:val="00CD1335"/>
    <w:rsid w:val="00CD153E"/>
    <w:rsid w:val="00CD197C"/>
    <w:rsid w:val="00CD3057"/>
    <w:rsid w:val="00CD45BB"/>
    <w:rsid w:val="00CD5998"/>
    <w:rsid w:val="00CD6331"/>
    <w:rsid w:val="00CD64BF"/>
    <w:rsid w:val="00CD657C"/>
    <w:rsid w:val="00CD6590"/>
    <w:rsid w:val="00CD6852"/>
    <w:rsid w:val="00CD6FB6"/>
    <w:rsid w:val="00CD7627"/>
    <w:rsid w:val="00CD76B4"/>
    <w:rsid w:val="00CE001C"/>
    <w:rsid w:val="00CE06EA"/>
    <w:rsid w:val="00CE0A1B"/>
    <w:rsid w:val="00CE174B"/>
    <w:rsid w:val="00CE1E3B"/>
    <w:rsid w:val="00CE3566"/>
    <w:rsid w:val="00CE359F"/>
    <w:rsid w:val="00CE37D4"/>
    <w:rsid w:val="00CE3B23"/>
    <w:rsid w:val="00CE3B93"/>
    <w:rsid w:val="00CE493C"/>
    <w:rsid w:val="00CE4A15"/>
    <w:rsid w:val="00CE5445"/>
    <w:rsid w:val="00CE712A"/>
    <w:rsid w:val="00CE7218"/>
    <w:rsid w:val="00CE7473"/>
    <w:rsid w:val="00CE7670"/>
    <w:rsid w:val="00CE7706"/>
    <w:rsid w:val="00CF242C"/>
    <w:rsid w:val="00CF2DA4"/>
    <w:rsid w:val="00CF35EE"/>
    <w:rsid w:val="00CF372A"/>
    <w:rsid w:val="00CF428D"/>
    <w:rsid w:val="00CF48B0"/>
    <w:rsid w:val="00CF57B5"/>
    <w:rsid w:val="00CF5951"/>
    <w:rsid w:val="00CF6186"/>
    <w:rsid w:val="00CF6FD7"/>
    <w:rsid w:val="00CF717E"/>
    <w:rsid w:val="00CF7A37"/>
    <w:rsid w:val="00CF7C66"/>
    <w:rsid w:val="00CF7DA7"/>
    <w:rsid w:val="00D00422"/>
    <w:rsid w:val="00D0051D"/>
    <w:rsid w:val="00D00FF7"/>
    <w:rsid w:val="00D01A77"/>
    <w:rsid w:val="00D01DE4"/>
    <w:rsid w:val="00D020B7"/>
    <w:rsid w:val="00D022BD"/>
    <w:rsid w:val="00D03BC6"/>
    <w:rsid w:val="00D0517E"/>
    <w:rsid w:val="00D053A4"/>
    <w:rsid w:val="00D05712"/>
    <w:rsid w:val="00D059CD"/>
    <w:rsid w:val="00D06457"/>
    <w:rsid w:val="00D065E5"/>
    <w:rsid w:val="00D07450"/>
    <w:rsid w:val="00D1008F"/>
    <w:rsid w:val="00D100DC"/>
    <w:rsid w:val="00D1099B"/>
    <w:rsid w:val="00D10D7E"/>
    <w:rsid w:val="00D10F70"/>
    <w:rsid w:val="00D1153B"/>
    <w:rsid w:val="00D115D4"/>
    <w:rsid w:val="00D121CF"/>
    <w:rsid w:val="00D12568"/>
    <w:rsid w:val="00D13273"/>
    <w:rsid w:val="00D139F7"/>
    <w:rsid w:val="00D14DB4"/>
    <w:rsid w:val="00D158EE"/>
    <w:rsid w:val="00D15AF7"/>
    <w:rsid w:val="00D15CAE"/>
    <w:rsid w:val="00D1798C"/>
    <w:rsid w:val="00D20394"/>
    <w:rsid w:val="00D2086A"/>
    <w:rsid w:val="00D20932"/>
    <w:rsid w:val="00D21B72"/>
    <w:rsid w:val="00D22D93"/>
    <w:rsid w:val="00D22F73"/>
    <w:rsid w:val="00D23219"/>
    <w:rsid w:val="00D23A5A"/>
    <w:rsid w:val="00D23E5D"/>
    <w:rsid w:val="00D24427"/>
    <w:rsid w:val="00D24484"/>
    <w:rsid w:val="00D2615F"/>
    <w:rsid w:val="00D264E5"/>
    <w:rsid w:val="00D26505"/>
    <w:rsid w:val="00D269CD"/>
    <w:rsid w:val="00D2749D"/>
    <w:rsid w:val="00D27629"/>
    <w:rsid w:val="00D27A5C"/>
    <w:rsid w:val="00D27C86"/>
    <w:rsid w:val="00D27EC6"/>
    <w:rsid w:val="00D27EE2"/>
    <w:rsid w:val="00D30950"/>
    <w:rsid w:val="00D309AA"/>
    <w:rsid w:val="00D30C31"/>
    <w:rsid w:val="00D30E1D"/>
    <w:rsid w:val="00D321EE"/>
    <w:rsid w:val="00D323E1"/>
    <w:rsid w:val="00D32EB8"/>
    <w:rsid w:val="00D33DBE"/>
    <w:rsid w:val="00D34887"/>
    <w:rsid w:val="00D35333"/>
    <w:rsid w:val="00D36941"/>
    <w:rsid w:val="00D370B1"/>
    <w:rsid w:val="00D377FC"/>
    <w:rsid w:val="00D37828"/>
    <w:rsid w:val="00D37941"/>
    <w:rsid w:val="00D37E54"/>
    <w:rsid w:val="00D40138"/>
    <w:rsid w:val="00D40B9D"/>
    <w:rsid w:val="00D40D79"/>
    <w:rsid w:val="00D4267B"/>
    <w:rsid w:val="00D42AA6"/>
    <w:rsid w:val="00D42EF8"/>
    <w:rsid w:val="00D42F50"/>
    <w:rsid w:val="00D43BA6"/>
    <w:rsid w:val="00D43D80"/>
    <w:rsid w:val="00D43E9A"/>
    <w:rsid w:val="00D441D6"/>
    <w:rsid w:val="00D4427C"/>
    <w:rsid w:val="00D44A32"/>
    <w:rsid w:val="00D44AD6"/>
    <w:rsid w:val="00D44B54"/>
    <w:rsid w:val="00D45B67"/>
    <w:rsid w:val="00D50554"/>
    <w:rsid w:val="00D50B97"/>
    <w:rsid w:val="00D51C3A"/>
    <w:rsid w:val="00D52A61"/>
    <w:rsid w:val="00D544E7"/>
    <w:rsid w:val="00D54682"/>
    <w:rsid w:val="00D549E1"/>
    <w:rsid w:val="00D55DAA"/>
    <w:rsid w:val="00D55F24"/>
    <w:rsid w:val="00D562F4"/>
    <w:rsid w:val="00D5633D"/>
    <w:rsid w:val="00D56484"/>
    <w:rsid w:val="00D5722C"/>
    <w:rsid w:val="00D5727A"/>
    <w:rsid w:val="00D57476"/>
    <w:rsid w:val="00D57E05"/>
    <w:rsid w:val="00D60579"/>
    <w:rsid w:val="00D61857"/>
    <w:rsid w:val="00D618FE"/>
    <w:rsid w:val="00D64161"/>
    <w:rsid w:val="00D64502"/>
    <w:rsid w:val="00D64E65"/>
    <w:rsid w:val="00D653A7"/>
    <w:rsid w:val="00D65455"/>
    <w:rsid w:val="00D65F2B"/>
    <w:rsid w:val="00D66F2B"/>
    <w:rsid w:val="00D674F9"/>
    <w:rsid w:val="00D67AD9"/>
    <w:rsid w:val="00D67F34"/>
    <w:rsid w:val="00D7184F"/>
    <w:rsid w:val="00D72757"/>
    <w:rsid w:val="00D7298D"/>
    <w:rsid w:val="00D72B83"/>
    <w:rsid w:val="00D73003"/>
    <w:rsid w:val="00D743FF"/>
    <w:rsid w:val="00D7447A"/>
    <w:rsid w:val="00D7473B"/>
    <w:rsid w:val="00D74B78"/>
    <w:rsid w:val="00D75218"/>
    <w:rsid w:val="00D752D2"/>
    <w:rsid w:val="00D7667E"/>
    <w:rsid w:val="00D771C0"/>
    <w:rsid w:val="00D777C7"/>
    <w:rsid w:val="00D778A8"/>
    <w:rsid w:val="00D77EE1"/>
    <w:rsid w:val="00D8163B"/>
    <w:rsid w:val="00D81758"/>
    <w:rsid w:val="00D82447"/>
    <w:rsid w:val="00D82807"/>
    <w:rsid w:val="00D82EDE"/>
    <w:rsid w:val="00D83147"/>
    <w:rsid w:val="00D83F9A"/>
    <w:rsid w:val="00D848CD"/>
    <w:rsid w:val="00D84B84"/>
    <w:rsid w:val="00D85148"/>
    <w:rsid w:val="00D866D1"/>
    <w:rsid w:val="00D86E58"/>
    <w:rsid w:val="00D86EB4"/>
    <w:rsid w:val="00D907CF"/>
    <w:rsid w:val="00D90C51"/>
    <w:rsid w:val="00D90F9B"/>
    <w:rsid w:val="00D910DE"/>
    <w:rsid w:val="00D91379"/>
    <w:rsid w:val="00D919B0"/>
    <w:rsid w:val="00D919DD"/>
    <w:rsid w:val="00D91D27"/>
    <w:rsid w:val="00D92266"/>
    <w:rsid w:val="00D924F7"/>
    <w:rsid w:val="00D9295E"/>
    <w:rsid w:val="00D92965"/>
    <w:rsid w:val="00D946D2"/>
    <w:rsid w:val="00D94778"/>
    <w:rsid w:val="00D94EA6"/>
    <w:rsid w:val="00D95963"/>
    <w:rsid w:val="00D9674E"/>
    <w:rsid w:val="00D968C0"/>
    <w:rsid w:val="00D96997"/>
    <w:rsid w:val="00D977D7"/>
    <w:rsid w:val="00D97AA7"/>
    <w:rsid w:val="00D97E39"/>
    <w:rsid w:val="00DA0734"/>
    <w:rsid w:val="00DA0BEF"/>
    <w:rsid w:val="00DA1680"/>
    <w:rsid w:val="00DA1A46"/>
    <w:rsid w:val="00DA20FA"/>
    <w:rsid w:val="00DA273F"/>
    <w:rsid w:val="00DA2784"/>
    <w:rsid w:val="00DA2BAA"/>
    <w:rsid w:val="00DA4FFE"/>
    <w:rsid w:val="00DA5430"/>
    <w:rsid w:val="00DA76C8"/>
    <w:rsid w:val="00DA7871"/>
    <w:rsid w:val="00DA7B9D"/>
    <w:rsid w:val="00DB2C69"/>
    <w:rsid w:val="00DB2F7A"/>
    <w:rsid w:val="00DB306A"/>
    <w:rsid w:val="00DB3483"/>
    <w:rsid w:val="00DB3E46"/>
    <w:rsid w:val="00DB4AD9"/>
    <w:rsid w:val="00DB557F"/>
    <w:rsid w:val="00DB6428"/>
    <w:rsid w:val="00DB6917"/>
    <w:rsid w:val="00DB6A9F"/>
    <w:rsid w:val="00DB72C8"/>
    <w:rsid w:val="00DC05B2"/>
    <w:rsid w:val="00DC0AD1"/>
    <w:rsid w:val="00DC0B40"/>
    <w:rsid w:val="00DC0BD7"/>
    <w:rsid w:val="00DC0E11"/>
    <w:rsid w:val="00DC340A"/>
    <w:rsid w:val="00DC391C"/>
    <w:rsid w:val="00DC3F4C"/>
    <w:rsid w:val="00DC4CE1"/>
    <w:rsid w:val="00DC4DA3"/>
    <w:rsid w:val="00DC6114"/>
    <w:rsid w:val="00DC72CE"/>
    <w:rsid w:val="00DC7C6F"/>
    <w:rsid w:val="00DD1E90"/>
    <w:rsid w:val="00DD2406"/>
    <w:rsid w:val="00DD2859"/>
    <w:rsid w:val="00DD2F02"/>
    <w:rsid w:val="00DD3420"/>
    <w:rsid w:val="00DD394C"/>
    <w:rsid w:val="00DD3B1C"/>
    <w:rsid w:val="00DD3D3C"/>
    <w:rsid w:val="00DD4250"/>
    <w:rsid w:val="00DD546D"/>
    <w:rsid w:val="00DD5C1E"/>
    <w:rsid w:val="00DD65B1"/>
    <w:rsid w:val="00DD6856"/>
    <w:rsid w:val="00DD6FA2"/>
    <w:rsid w:val="00DD772A"/>
    <w:rsid w:val="00DD7AA8"/>
    <w:rsid w:val="00DE0ABF"/>
    <w:rsid w:val="00DE3377"/>
    <w:rsid w:val="00DE34E1"/>
    <w:rsid w:val="00DE44FD"/>
    <w:rsid w:val="00DE4821"/>
    <w:rsid w:val="00DE4C6F"/>
    <w:rsid w:val="00DE4DB2"/>
    <w:rsid w:val="00DE4F41"/>
    <w:rsid w:val="00DE7DAB"/>
    <w:rsid w:val="00DF1D7D"/>
    <w:rsid w:val="00DF2EE0"/>
    <w:rsid w:val="00DF3315"/>
    <w:rsid w:val="00DF4163"/>
    <w:rsid w:val="00DF4BD5"/>
    <w:rsid w:val="00DF4E73"/>
    <w:rsid w:val="00DF65E3"/>
    <w:rsid w:val="00DF79BB"/>
    <w:rsid w:val="00E009CB"/>
    <w:rsid w:val="00E01DF4"/>
    <w:rsid w:val="00E02108"/>
    <w:rsid w:val="00E02CFF"/>
    <w:rsid w:val="00E02D61"/>
    <w:rsid w:val="00E033F9"/>
    <w:rsid w:val="00E0462C"/>
    <w:rsid w:val="00E04912"/>
    <w:rsid w:val="00E05464"/>
    <w:rsid w:val="00E0554D"/>
    <w:rsid w:val="00E05B28"/>
    <w:rsid w:val="00E06074"/>
    <w:rsid w:val="00E061E1"/>
    <w:rsid w:val="00E1067F"/>
    <w:rsid w:val="00E119BD"/>
    <w:rsid w:val="00E121F8"/>
    <w:rsid w:val="00E1299E"/>
    <w:rsid w:val="00E1305D"/>
    <w:rsid w:val="00E13BD2"/>
    <w:rsid w:val="00E14360"/>
    <w:rsid w:val="00E1445C"/>
    <w:rsid w:val="00E14F1B"/>
    <w:rsid w:val="00E151F5"/>
    <w:rsid w:val="00E152A0"/>
    <w:rsid w:val="00E1545F"/>
    <w:rsid w:val="00E16653"/>
    <w:rsid w:val="00E16861"/>
    <w:rsid w:val="00E16FE2"/>
    <w:rsid w:val="00E1705A"/>
    <w:rsid w:val="00E175A3"/>
    <w:rsid w:val="00E17952"/>
    <w:rsid w:val="00E203CE"/>
    <w:rsid w:val="00E2193E"/>
    <w:rsid w:val="00E21C62"/>
    <w:rsid w:val="00E228F6"/>
    <w:rsid w:val="00E22FF2"/>
    <w:rsid w:val="00E233F5"/>
    <w:rsid w:val="00E23B6B"/>
    <w:rsid w:val="00E23FAD"/>
    <w:rsid w:val="00E240F7"/>
    <w:rsid w:val="00E2495C"/>
    <w:rsid w:val="00E2509A"/>
    <w:rsid w:val="00E255E1"/>
    <w:rsid w:val="00E2629D"/>
    <w:rsid w:val="00E26977"/>
    <w:rsid w:val="00E269D7"/>
    <w:rsid w:val="00E275B3"/>
    <w:rsid w:val="00E27B4D"/>
    <w:rsid w:val="00E3002F"/>
    <w:rsid w:val="00E309EE"/>
    <w:rsid w:val="00E312AE"/>
    <w:rsid w:val="00E31457"/>
    <w:rsid w:val="00E318E3"/>
    <w:rsid w:val="00E31C89"/>
    <w:rsid w:val="00E32224"/>
    <w:rsid w:val="00E326C6"/>
    <w:rsid w:val="00E326E0"/>
    <w:rsid w:val="00E3287E"/>
    <w:rsid w:val="00E32975"/>
    <w:rsid w:val="00E34149"/>
    <w:rsid w:val="00E34698"/>
    <w:rsid w:val="00E34D28"/>
    <w:rsid w:val="00E35A13"/>
    <w:rsid w:val="00E36783"/>
    <w:rsid w:val="00E3763D"/>
    <w:rsid w:val="00E4007C"/>
    <w:rsid w:val="00E42346"/>
    <w:rsid w:val="00E42EC7"/>
    <w:rsid w:val="00E4568E"/>
    <w:rsid w:val="00E45862"/>
    <w:rsid w:val="00E45B7B"/>
    <w:rsid w:val="00E4630E"/>
    <w:rsid w:val="00E46EA8"/>
    <w:rsid w:val="00E47001"/>
    <w:rsid w:val="00E47F9B"/>
    <w:rsid w:val="00E5126F"/>
    <w:rsid w:val="00E51797"/>
    <w:rsid w:val="00E51DC2"/>
    <w:rsid w:val="00E51E28"/>
    <w:rsid w:val="00E5274E"/>
    <w:rsid w:val="00E52799"/>
    <w:rsid w:val="00E53650"/>
    <w:rsid w:val="00E53A28"/>
    <w:rsid w:val="00E53DD4"/>
    <w:rsid w:val="00E54B7C"/>
    <w:rsid w:val="00E55411"/>
    <w:rsid w:val="00E56D49"/>
    <w:rsid w:val="00E57849"/>
    <w:rsid w:val="00E579A6"/>
    <w:rsid w:val="00E615D5"/>
    <w:rsid w:val="00E62143"/>
    <w:rsid w:val="00E62590"/>
    <w:rsid w:val="00E63031"/>
    <w:rsid w:val="00E6390C"/>
    <w:rsid w:val="00E63FC2"/>
    <w:rsid w:val="00E6425A"/>
    <w:rsid w:val="00E64697"/>
    <w:rsid w:val="00E6538F"/>
    <w:rsid w:val="00E65B93"/>
    <w:rsid w:val="00E66419"/>
    <w:rsid w:val="00E67005"/>
    <w:rsid w:val="00E6739E"/>
    <w:rsid w:val="00E674BF"/>
    <w:rsid w:val="00E674DE"/>
    <w:rsid w:val="00E67E30"/>
    <w:rsid w:val="00E703E3"/>
    <w:rsid w:val="00E718C3"/>
    <w:rsid w:val="00E71BD0"/>
    <w:rsid w:val="00E72BB7"/>
    <w:rsid w:val="00E73A7C"/>
    <w:rsid w:val="00E73E38"/>
    <w:rsid w:val="00E74285"/>
    <w:rsid w:val="00E745AB"/>
    <w:rsid w:val="00E75182"/>
    <w:rsid w:val="00E7709F"/>
    <w:rsid w:val="00E772C8"/>
    <w:rsid w:val="00E7732E"/>
    <w:rsid w:val="00E773BF"/>
    <w:rsid w:val="00E779C1"/>
    <w:rsid w:val="00E77DE1"/>
    <w:rsid w:val="00E806AB"/>
    <w:rsid w:val="00E80778"/>
    <w:rsid w:val="00E8081A"/>
    <w:rsid w:val="00E81B84"/>
    <w:rsid w:val="00E826F4"/>
    <w:rsid w:val="00E82854"/>
    <w:rsid w:val="00E83661"/>
    <w:rsid w:val="00E83D91"/>
    <w:rsid w:val="00E8520B"/>
    <w:rsid w:val="00E85467"/>
    <w:rsid w:val="00E86070"/>
    <w:rsid w:val="00E86153"/>
    <w:rsid w:val="00E87452"/>
    <w:rsid w:val="00E87BDB"/>
    <w:rsid w:val="00E901AF"/>
    <w:rsid w:val="00E91596"/>
    <w:rsid w:val="00E91597"/>
    <w:rsid w:val="00E91758"/>
    <w:rsid w:val="00E92145"/>
    <w:rsid w:val="00E92244"/>
    <w:rsid w:val="00E92DC0"/>
    <w:rsid w:val="00E93114"/>
    <w:rsid w:val="00E93901"/>
    <w:rsid w:val="00E952A3"/>
    <w:rsid w:val="00E96B8F"/>
    <w:rsid w:val="00E96E7E"/>
    <w:rsid w:val="00E97C1F"/>
    <w:rsid w:val="00EA040C"/>
    <w:rsid w:val="00EA0736"/>
    <w:rsid w:val="00EA090F"/>
    <w:rsid w:val="00EA0FB3"/>
    <w:rsid w:val="00EA2869"/>
    <w:rsid w:val="00EA3276"/>
    <w:rsid w:val="00EA3351"/>
    <w:rsid w:val="00EA38DA"/>
    <w:rsid w:val="00EA4377"/>
    <w:rsid w:val="00EA61E8"/>
    <w:rsid w:val="00EA6380"/>
    <w:rsid w:val="00EA707A"/>
    <w:rsid w:val="00EA744E"/>
    <w:rsid w:val="00EA7841"/>
    <w:rsid w:val="00EA78FF"/>
    <w:rsid w:val="00EB017C"/>
    <w:rsid w:val="00EB0652"/>
    <w:rsid w:val="00EB0B8E"/>
    <w:rsid w:val="00EB0BF8"/>
    <w:rsid w:val="00EB0D07"/>
    <w:rsid w:val="00EB3BB8"/>
    <w:rsid w:val="00EB3D6E"/>
    <w:rsid w:val="00EB40EB"/>
    <w:rsid w:val="00EB4B01"/>
    <w:rsid w:val="00EB4CBB"/>
    <w:rsid w:val="00EB4EA6"/>
    <w:rsid w:val="00EB64DA"/>
    <w:rsid w:val="00EB7617"/>
    <w:rsid w:val="00EB7768"/>
    <w:rsid w:val="00EC0CC0"/>
    <w:rsid w:val="00EC0FF8"/>
    <w:rsid w:val="00EC101E"/>
    <w:rsid w:val="00EC16EC"/>
    <w:rsid w:val="00EC20B3"/>
    <w:rsid w:val="00EC2B4B"/>
    <w:rsid w:val="00EC2CCE"/>
    <w:rsid w:val="00EC5163"/>
    <w:rsid w:val="00EC5936"/>
    <w:rsid w:val="00EC6504"/>
    <w:rsid w:val="00EC68F6"/>
    <w:rsid w:val="00EC6E8C"/>
    <w:rsid w:val="00EC782A"/>
    <w:rsid w:val="00EC7C4C"/>
    <w:rsid w:val="00EC7D64"/>
    <w:rsid w:val="00ED0373"/>
    <w:rsid w:val="00ED0A03"/>
    <w:rsid w:val="00ED1237"/>
    <w:rsid w:val="00ED26D3"/>
    <w:rsid w:val="00ED2A27"/>
    <w:rsid w:val="00ED3B2C"/>
    <w:rsid w:val="00ED3D5E"/>
    <w:rsid w:val="00ED3E8D"/>
    <w:rsid w:val="00ED4C13"/>
    <w:rsid w:val="00ED4E33"/>
    <w:rsid w:val="00ED535E"/>
    <w:rsid w:val="00EE0A3E"/>
    <w:rsid w:val="00EE0DA9"/>
    <w:rsid w:val="00EE1BF5"/>
    <w:rsid w:val="00EE2755"/>
    <w:rsid w:val="00EE2869"/>
    <w:rsid w:val="00EE3910"/>
    <w:rsid w:val="00EE44BF"/>
    <w:rsid w:val="00EE4B5B"/>
    <w:rsid w:val="00EE4D96"/>
    <w:rsid w:val="00EE5820"/>
    <w:rsid w:val="00EE5B1C"/>
    <w:rsid w:val="00EE68C2"/>
    <w:rsid w:val="00EE6BEB"/>
    <w:rsid w:val="00EE728D"/>
    <w:rsid w:val="00EE7CCB"/>
    <w:rsid w:val="00EF0174"/>
    <w:rsid w:val="00EF0977"/>
    <w:rsid w:val="00EF0CA6"/>
    <w:rsid w:val="00EF0D4D"/>
    <w:rsid w:val="00EF171C"/>
    <w:rsid w:val="00EF26AF"/>
    <w:rsid w:val="00EF27A1"/>
    <w:rsid w:val="00EF2AE8"/>
    <w:rsid w:val="00EF2B72"/>
    <w:rsid w:val="00EF2FC3"/>
    <w:rsid w:val="00EF3108"/>
    <w:rsid w:val="00EF3200"/>
    <w:rsid w:val="00EF4453"/>
    <w:rsid w:val="00EF4F7B"/>
    <w:rsid w:val="00EF519D"/>
    <w:rsid w:val="00EF5466"/>
    <w:rsid w:val="00EF5793"/>
    <w:rsid w:val="00EF5D0D"/>
    <w:rsid w:val="00EF6393"/>
    <w:rsid w:val="00EF66C1"/>
    <w:rsid w:val="00F00407"/>
    <w:rsid w:val="00F017A3"/>
    <w:rsid w:val="00F03208"/>
    <w:rsid w:val="00F0389D"/>
    <w:rsid w:val="00F03E94"/>
    <w:rsid w:val="00F040CD"/>
    <w:rsid w:val="00F0527F"/>
    <w:rsid w:val="00F0561A"/>
    <w:rsid w:val="00F05AB1"/>
    <w:rsid w:val="00F05EA0"/>
    <w:rsid w:val="00F06611"/>
    <w:rsid w:val="00F06B97"/>
    <w:rsid w:val="00F11517"/>
    <w:rsid w:val="00F120B4"/>
    <w:rsid w:val="00F12D51"/>
    <w:rsid w:val="00F1337E"/>
    <w:rsid w:val="00F138FD"/>
    <w:rsid w:val="00F13C02"/>
    <w:rsid w:val="00F14583"/>
    <w:rsid w:val="00F1557C"/>
    <w:rsid w:val="00F166E6"/>
    <w:rsid w:val="00F16F6B"/>
    <w:rsid w:val="00F203BA"/>
    <w:rsid w:val="00F20873"/>
    <w:rsid w:val="00F20DD8"/>
    <w:rsid w:val="00F21009"/>
    <w:rsid w:val="00F212F0"/>
    <w:rsid w:val="00F23A65"/>
    <w:rsid w:val="00F23D44"/>
    <w:rsid w:val="00F24219"/>
    <w:rsid w:val="00F249C7"/>
    <w:rsid w:val="00F24AA3"/>
    <w:rsid w:val="00F251FC"/>
    <w:rsid w:val="00F25AE2"/>
    <w:rsid w:val="00F25E7B"/>
    <w:rsid w:val="00F26596"/>
    <w:rsid w:val="00F313FF"/>
    <w:rsid w:val="00F319B6"/>
    <w:rsid w:val="00F31A40"/>
    <w:rsid w:val="00F31D0D"/>
    <w:rsid w:val="00F32622"/>
    <w:rsid w:val="00F33BA5"/>
    <w:rsid w:val="00F33F71"/>
    <w:rsid w:val="00F35D0A"/>
    <w:rsid w:val="00F360D0"/>
    <w:rsid w:val="00F371E3"/>
    <w:rsid w:val="00F37502"/>
    <w:rsid w:val="00F4009E"/>
    <w:rsid w:val="00F409C7"/>
    <w:rsid w:val="00F40A28"/>
    <w:rsid w:val="00F416F5"/>
    <w:rsid w:val="00F42408"/>
    <w:rsid w:val="00F428B8"/>
    <w:rsid w:val="00F432EC"/>
    <w:rsid w:val="00F438BD"/>
    <w:rsid w:val="00F448CB"/>
    <w:rsid w:val="00F44E64"/>
    <w:rsid w:val="00F45506"/>
    <w:rsid w:val="00F45962"/>
    <w:rsid w:val="00F468FF"/>
    <w:rsid w:val="00F46B5B"/>
    <w:rsid w:val="00F46E18"/>
    <w:rsid w:val="00F50213"/>
    <w:rsid w:val="00F50866"/>
    <w:rsid w:val="00F5146C"/>
    <w:rsid w:val="00F5241F"/>
    <w:rsid w:val="00F53343"/>
    <w:rsid w:val="00F535CA"/>
    <w:rsid w:val="00F5410B"/>
    <w:rsid w:val="00F55971"/>
    <w:rsid w:val="00F5598A"/>
    <w:rsid w:val="00F55D3C"/>
    <w:rsid w:val="00F56708"/>
    <w:rsid w:val="00F56E77"/>
    <w:rsid w:val="00F579D2"/>
    <w:rsid w:val="00F57D20"/>
    <w:rsid w:val="00F60C18"/>
    <w:rsid w:val="00F627E5"/>
    <w:rsid w:val="00F62820"/>
    <w:rsid w:val="00F62ED8"/>
    <w:rsid w:val="00F62F7D"/>
    <w:rsid w:val="00F62F91"/>
    <w:rsid w:val="00F63087"/>
    <w:rsid w:val="00F638BA"/>
    <w:rsid w:val="00F63A7E"/>
    <w:rsid w:val="00F63C1F"/>
    <w:rsid w:val="00F63EEB"/>
    <w:rsid w:val="00F640BF"/>
    <w:rsid w:val="00F646AA"/>
    <w:rsid w:val="00F64BD0"/>
    <w:rsid w:val="00F64C48"/>
    <w:rsid w:val="00F64CC8"/>
    <w:rsid w:val="00F64E6E"/>
    <w:rsid w:val="00F660F3"/>
    <w:rsid w:val="00F66BEC"/>
    <w:rsid w:val="00F66C8F"/>
    <w:rsid w:val="00F67529"/>
    <w:rsid w:val="00F6785B"/>
    <w:rsid w:val="00F70CB0"/>
    <w:rsid w:val="00F717B5"/>
    <w:rsid w:val="00F71BCD"/>
    <w:rsid w:val="00F71DCF"/>
    <w:rsid w:val="00F7213C"/>
    <w:rsid w:val="00F72999"/>
    <w:rsid w:val="00F7386A"/>
    <w:rsid w:val="00F73BBF"/>
    <w:rsid w:val="00F76453"/>
    <w:rsid w:val="00F76553"/>
    <w:rsid w:val="00F77A4C"/>
    <w:rsid w:val="00F812E1"/>
    <w:rsid w:val="00F818B8"/>
    <w:rsid w:val="00F81BBB"/>
    <w:rsid w:val="00F830C3"/>
    <w:rsid w:val="00F83267"/>
    <w:rsid w:val="00F83F70"/>
    <w:rsid w:val="00F8404E"/>
    <w:rsid w:val="00F8436A"/>
    <w:rsid w:val="00F851AE"/>
    <w:rsid w:val="00F85A33"/>
    <w:rsid w:val="00F85BC9"/>
    <w:rsid w:val="00F86659"/>
    <w:rsid w:val="00F8685B"/>
    <w:rsid w:val="00F87301"/>
    <w:rsid w:val="00F87E5B"/>
    <w:rsid w:val="00F905DD"/>
    <w:rsid w:val="00F90B32"/>
    <w:rsid w:val="00F91239"/>
    <w:rsid w:val="00F91955"/>
    <w:rsid w:val="00F923D4"/>
    <w:rsid w:val="00F92B8C"/>
    <w:rsid w:val="00F934A1"/>
    <w:rsid w:val="00F9361D"/>
    <w:rsid w:val="00F9569F"/>
    <w:rsid w:val="00F95780"/>
    <w:rsid w:val="00F95D4E"/>
    <w:rsid w:val="00F97156"/>
    <w:rsid w:val="00F97827"/>
    <w:rsid w:val="00F97EB9"/>
    <w:rsid w:val="00F97EED"/>
    <w:rsid w:val="00F97FB1"/>
    <w:rsid w:val="00FA08AB"/>
    <w:rsid w:val="00FA0AFC"/>
    <w:rsid w:val="00FA1226"/>
    <w:rsid w:val="00FA1D9C"/>
    <w:rsid w:val="00FA2F03"/>
    <w:rsid w:val="00FA2FAD"/>
    <w:rsid w:val="00FA4143"/>
    <w:rsid w:val="00FA4229"/>
    <w:rsid w:val="00FA439A"/>
    <w:rsid w:val="00FA4E52"/>
    <w:rsid w:val="00FA5A33"/>
    <w:rsid w:val="00FA5F7E"/>
    <w:rsid w:val="00FA6392"/>
    <w:rsid w:val="00FA66FF"/>
    <w:rsid w:val="00FA7F89"/>
    <w:rsid w:val="00FB1D0A"/>
    <w:rsid w:val="00FB2383"/>
    <w:rsid w:val="00FB2D49"/>
    <w:rsid w:val="00FB2FF1"/>
    <w:rsid w:val="00FB37DB"/>
    <w:rsid w:val="00FB433E"/>
    <w:rsid w:val="00FB46B6"/>
    <w:rsid w:val="00FB4F8E"/>
    <w:rsid w:val="00FB5773"/>
    <w:rsid w:val="00FB6DA8"/>
    <w:rsid w:val="00FB6E76"/>
    <w:rsid w:val="00FB719F"/>
    <w:rsid w:val="00FB785F"/>
    <w:rsid w:val="00FC11AC"/>
    <w:rsid w:val="00FC135A"/>
    <w:rsid w:val="00FC3627"/>
    <w:rsid w:val="00FC3C17"/>
    <w:rsid w:val="00FC43D5"/>
    <w:rsid w:val="00FC4C3A"/>
    <w:rsid w:val="00FC5234"/>
    <w:rsid w:val="00FC5598"/>
    <w:rsid w:val="00FC5B4B"/>
    <w:rsid w:val="00FC6400"/>
    <w:rsid w:val="00FC6DB6"/>
    <w:rsid w:val="00FC6EA8"/>
    <w:rsid w:val="00FC7AE6"/>
    <w:rsid w:val="00FD0220"/>
    <w:rsid w:val="00FD0CF0"/>
    <w:rsid w:val="00FD169E"/>
    <w:rsid w:val="00FD1E64"/>
    <w:rsid w:val="00FD3141"/>
    <w:rsid w:val="00FD3181"/>
    <w:rsid w:val="00FD3CA3"/>
    <w:rsid w:val="00FD4105"/>
    <w:rsid w:val="00FD4555"/>
    <w:rsid w:val="00FD4C78"/>
    <w:rsid w:val="00FD4E08"/>
    <w:rsid w:val="00FD537F"/>
    <w:rsid w:val="00FD53D5"/>
    <w:rsid w:val="00FD54E6"/>
    <w:rsid w:val="00FD5B3B"/>
    <w:rsid w:val="00FD5BE7"/>
    <w:rsid w:val="00FD60C8"/>
    <w:rsid w:val="00FD6280"/>
    <w:rsid w:val="00FD683E"/>
    <w:rsid w:val="00FD6FDF"/>
    <w:rsid w:val="00FD7739"/>
    <w:rsid w:val="00FD7CBA"/>
    <w:rsid w:val="00FE1F60"/>
    <w:rsid w:val="00FE215C"/>
    <w:rsid w:val="00FE3C49"/>
    <w:rsid w:val="00FE3C6D"/>
    <w:rsid w:val="00FE45AF"/>
    <w:rsid w:val="00FE4D5A"/>
    <w:rsid w:val="00FE69EB"/>
    <w:rsid w:val="00FE726B"/>
    <w:rsid w:val="00FE7621"/>
    <w:rsid w:val="00FF005C"/>
    <w:rsid w:val="00FF0630"/>
    <w:rsid w:val="00FF0F28"/>
    <w:rsid w:val="00FF0FD5"/>
    <w:rsid w:val="00FF13BB"/>
    <w:rsid w:val="00FF1729"/>
    <w:rsid w:val="00FF1A65"/>
    <w:rsid w:val="00FF2619"/>
    <w:rsid w:val="00FF306F"/>
    <w:rsid w:val="00FF3766"/>
    <w:rsid w:val="00FF3AF3"/>
    <w:rsid w:val="00FF3BD2"/>
    <w:rsid w:val="00FF3CE7"/>
    <w:rsid w:val="00FF41A4"/>
    <w:rsid w:val="00FF48E6"/>
    <w:rsid w:val="00FF4CFA"/>
    <w:rsid w:val="00FF5C71"/>
    <w:rsid w:val="00FF5EC3"/>
    <w:rsid w:val="00FF657A"/>
    <w:rsid w:val="00FF72E9"/>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11D1"/>
  <w15:docId w15:val="{4E35BF40-1AF4-40BB-8FAD-7A8CFC12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CD"/>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76E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37B7"/>
  </w:style>
  <w:style w:type="paragraph" w:styleId="Footer">
    <w:name w:val="footer"/>
    <w:basedOn w:val="Normal"/>
    <w:link w:val="Foot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37B7"/>
  </w:style>
  <w:style w:type="character" w:customStyle="1" w:styleId="Heading1Char">
    <w:name w:val="Heading 1 Char"/>
    <w:basedOn w:val="DefaultParagraphFont"/>
    <w:link w:val="Heading1"/>
    <w:rsid w:val="007E76EE"/>
    <w:rPr>
      <w:rFonts w:ascii="Times New Roman" w:eastAsia="Times New Roman" w:hAnsi="Times New Roman" w:cs="Times New Roman"/>
      <w:b/>
      <w:bCs/>
      <w:sz w:val="24"/>
      <w:szCs w:val="24"/>
    </w:rPr>
  </w:style>
  <w:style w:type="paragraph" w:customStyle="1" w:styleId="Conditions">
    <w:name w:val="Conditions"/>
    <w:basedOn w:val="Normal"/>
    <w:rsid w:val="00C12A73"/>
    <w:rPr>
      <w:b/>
      <w:caps/>
    </w:rPr>
  </w:style>
  <w:style w:type="paragraph" w:customStyle="1" w:styleId="comments">
    <w:name w:val="comments"/>
    <w:basedOn w:val="Normal"/>
    <w:link w:val="commentsChar"/>
    <w:rsid w:val="00C12A73"/>
    <w:pPr>
      <w:tabs>
        <w:tab w:val="num" w:pos="720"/>
      </w:tabs>
      <w:spacing w:before="120" w:after="120"/>
      <w:ind w:left="720" w:hanging="720"/>
    </w:pPr>
    <w:rPr>
      <w:sz w:val="22"/>
    </w:rPr>
  </w:style>
  <w:style w:type="paragraph" w:styleId="ListParagraph">
    <w:name w:val="List Paragraph"/>
    <w:basedOn w:val="Normal"/>
    <w:uiPriority w:val="34"/>
    <w:qFormat/>
    <w:rsid w:val="007372BD"/>
    <w:pPr>
      <w:ind w:left="720"/>
      <w:contextualSpacing/>
    </w:pPr>
  </w:style>
  <w:style w:type="paragraph" w:styleId="BodyText">
    <w:name w:val="Body Text"/>
    <w:aliases w:val="Body Text Char2 Char,Body Text Char1 Char Char,Body Text Char Char Char Char,Body Text Char1 Char Char Char Char,Body Text Char Char Char Char Char Char,Body Text Char1 Char Char Char Char Char Char,Body Text Char Char2 Char"/>
    <w:basedOn w:val="Normal"/>
    <w:link w:val="BodyTextChar1"/>
    <w:rsid w:val="00AC7E9A"/>
    <w:pPr>
      <w:overflowPunct w:val="0"/>
      <w:autoSpaceDE w:val="0"/>
      <w:autoSpaceDN w:val="0"/>
      <w:adjustRightInd w:val="0"/>
      <w:textAlignment w:val="baseline"/>
    </w:pPr>
    <w:rPr>
      <w:b/>
      <w:sz w:val="20"/>
      <w:szCs w:val="20"/>
    </w:rPr>
  </w:style>
  <w:style w:type="character" w:customStyle="1" w:styleId="BodyTextChar">
    <w:name w:val="Body Text Char"/>
    <w:basedOn w:val="DefaultParagraphFont"/>
    <w:uiPriority w:val="99"/>
    <w:semiHidden/>
    <w:rsid w:val="00AC7E9A"/>
    <w:rPr>
      <w:rFonts w:ascii="Times New Roman" w:eastAsia="Times New Roman" w:hAnsi="Times New Roman" w:cs="Times New Roman"/>
      <w:sz w:val="24"/>
      <w:szCs w:val="24"/>
    </w:rPr>
  </w:style>
  <w:style w:type="character" w:customStyle="1" w:styleId="BodyTextChar1">
    <w:name w:val="Body Text Char1"/>
    <w:aliases w:val="Body Text Char2 Char Char,Body Text Char1 Char Char Char,Body Text Char Char Char Char Char,Body Text Char1 Char Char Char Char Char,Body Text Char Char Char Char Char Char Char,Body Text Char1 Char Char Char Char Char Char Char"/>
    <w:basedOn w:val="DefaultParagraphFont"/>
    <w:link w:val="BodyText"/>
    <w:rsid w:val="00AC7E9A"/>
    <w:rPr>
      <w:rFonts w:ascii="Times New Roman" w:eastAsia="Times New Roman" w:hAnsi="Times New Roman" w:cs="Times New Roman"/>
      <w:b/>
      <w:sz w:val="20"/>
      <w:szCs w:val="20"/>
    </w:rPr>
  </w:style>
  <w:style w:type="character" w:customStyle="1" w:styleId="commentsChar">
    <w:name w:val="comments Char"/>
    <w:basedOn w:val="DefaultParagraphFont"/>
    <w:link w:val="comments"/>
    <w:rsid w:val="00BF114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16F6B"/>
    <w:rPr>
      <w:rFonts w:ascii="Tahoma" w:hAnsi="Tahoma" w:cs="Tahoma"/>
      <w:sz w:val="16"/>
      <w:szCs w:val="16"/>
    </w:rPr>
  </w:style>
  <w:style w:type="character" w:customStyle="1" w:styleId="BalloonTextChar">
    <w:name w:val="Balloon Text Char"/>
    <w:basedOn w:val="DefaultParagraphFont"/>
    <w:link w:val="BalloonText"/>
    <w:uiPriority w:val="99"/>
    <w:semiHidden/>
    <w:rsid w:val="00F16F6B"/>
    <w:rPr>
      <w:rFonts w:ascii="Tahoma" w:eastAsia="Times New Roman" w:hAnsi="Tahoma" w:cs="Tahoma"/>
      <w:sz w:val="16"/>
      <w:szCs w:val="16"/>
    </w:rPr>
  </w:style>
  <w:style w:type="paragraph" w:styleId="NoSpacing">
    <w:name w:val="No Spacing"/>
    <w:uiPriority w:val="1"/>
    <w:qFormat/>
    <w:rsid w:val="003E7E50"/>
    <w:rPr>
      <w:rFonts w:ascii="Times New Roman" w:eastAsia="Times New Roman" w:hAnsi="Times New Roman" w:cs="Times New Roman"/>
      <w:sz w:val="24"/>
      <w:szCs w:val="24"/>
    </w:rPr>
  </w:style>
  <w:style w:type="paragraph" w:customStyle="1" w:styleId="Page1Data">
    <w:name w:val="Page1Data"/>
    <w:basedOn w:val="Normal"/>
    <w:rsid w:val="00D4427C"/>
    <w:rPr>
      <w:bCs/>
      <w:sz w:val="20"/>
    </w:rPr>
  </w:style>
  <w:style w:type="paragraph" w:styleId="BodyTextFirstIndent">
    <w:name w:val="Body Text First Indent"/>
    <w:basedOn w:val="BodyText"/>
    <w:link w:val="BodyTextFirstIndentChar"/>
    <w:rsid w:val="00A24627"/>
    <w:pPr>
      <w:spacing w:after="120"/>
      <w:ind w:firstLine="210"/>
    </w:pPr>
    <w:rPr>
      <w:b w:val="0"/>
    </w:rPr>
  </w:style>
  <w:style w:type="character" w:customStyle="1" w:styleId="BodyTextFirstIndentChar">
    <w:name w:val="Body Text First Indent Char"/>
    <w:basedOn w:val="BodyTextChar1"/>
    <w:link w:val="BodyTextFirstIndent"/>
    <w:rsid w:val="00A24627"/>
    <w:rPr>
      <w:rFonts w:ascii="Times New Roman" w:eastAsia="Times New Roman" w:hAnsi="Times New Roman" w:cs="Times New Roman"/>
      <w:b w:val="0"/>
      <w:sz w:val="20"/>
      <w:szCs w:val="20"/>
    </w:rPr>
  </w:style>
  <w:style w:type="paragraph" w:styleId="BodyText2">
    <w:name w:val="Body Text 2"/>
    <w:basedOn w:val="Normal"/>
    <w:link w:val="BodyText2Char"/>
    <w:uiPriority w:val="99"/>
    <w:semiHidden/>
    <w:unhideWhenUsed/>
    <w:rsid w:val="003D4EF2"/>
    <w:pPr>
      <w:spacing w:after="120" w:line="480" w:lineRule="auto"/>
    </w:pPr>
  </w:style>
  <w:style w:type="character" w:customStyle="1" w:styleId="BodyText2Char">
    <w:name w:val="Body Text 2 Char"/>
    <w:basedOn w:val="DefaultParagraphFont"/>
    <w:link w:val="BodyText2"/>
    <w:uiPriority w:val="99"/>
    <w:semiHidden/>
    <w:rsid w:val="003D4E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6400"/>
    <w:rPr>
      <w:sz w:val="16"/>
      <w:szCs w:val="16"/>
    </w:rPr>
  </w:style>
  <w:style w:type="paragraph" w:styleId="CommentText">
    <w:name w:val="annotation text"/>
    <w:basedOn w:val="Normal"/>
    <w:link w:val="CommentTextChar"/>
    <w:uiPriority w:val="99"/>
    <w:semiHidden/>
    <w:unhideWhenUsed/>
    <w:rsid w:val="00FC6400"/>
    <w:rPr>
      <w:sz w:val="20"/>
      <w:szCs w:val="20"/>
    </w:rPr>
  </w:style>
  <w:style w:type="character" w:customStyle="1" w:styleId="CommentTextChar">
    <w:name w:val="Comment Text Char"/>
    <w:basedOn w:val="DefaultParagraphFont"/>
    <w:link w:val="CommentText"/>
    <w:uiPriority w:val="99"/>
    <w:semiHidden/>
    <w:rsid w:val="00FC6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400"/>
    <w:rPr>
      <w:b/>
      <w:bCs/>
    </w:rPr>
  </w:style>
  <w:style w:type="character" w:customStyle="1" w:styleId="CommentSubjectChar">
    <w:name w:val="Comment Subject Char"/>
    <w:basedOn w:val="CommentTextChar"/>
    <w:link w:val="CommentSubject"/>
    <w:uiPriority w:val="99"/>
    <w:semiHidden/>
    <w:rsid w:val="00FC64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7BE4-B1BC-4FFC-8E35-3957B963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Hendricks County Government</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jgarcia</dc:creator>
  <cp:keywords/>
  <dc:description/>
  <cp:lastModifiedBy>Brandy Swinford</cp:lastModifiedBy>
  <cp:revision>6</cp:revision>
  <cp:lastPrinted>2022-11-14T18:46:00Z</cp:lastPrinted>
  <dcterms:created xsi:type="dcterms:W3CDTF">2023-10-03T19:09:00Z</dcterms:created>
  <dcterms:modified xsi:type="dcterms:W3CDTF">2023-10-12T15:18:00Z</dcterms:modified>
</cp:coreProperties>
</file>