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BF06" w14:textId="65E0F126" w:rsidR="00B40C6B" w:rsidRPr="00900222" w:rsidRDefault="00B40C6B">
      <w:pPr>
        <w:jc w:val="center"/>
        <w:rPr>
          <w:rFonts w:ascii="Century Gothic" w:hAnsi="Century Gothic" w:cs="Arial"/>
          <w:b/>
          <w:sz w:val="18"/>
          <w:szCs w:val="18"/>
        </w:rPr>
      </w:pPr>
      <w:r w:rsidRPr="00900222">
        <w:rPr>
          <w:rFonts w:ascii="Century Gothic" w:hAnsi="Century Gothic" w:cs="Arial"/>
          <w:b/>
          <w:sz w:val="18"/>
          <w:szCs w:val="18"/>
        </w:rPr>
        <w:t>HENDRICKS COUNTY AREA PLAN COMMISSION</w:t>
      </w:r>
    </w:p>
    <w:p w14:paraId="5AE4196D" w14:textId="77777777" w:rsidR="00B40C6B" w:rsidRPr="00900222" w:rsidRDefault="00872E0B">
      <w:pPr>
        <w:jc w:val="center"/>
        <w:rPr>
          <w:rFonts w:ascii="Century Gothic" w:hAnsi="Century Gothic" w:cs="Arial"/>
          <w:b/>
          <w:sz w:val="18"/>
          <w:szCs w:val="18"/>
        </w:rPr>
      </w:pPr>
      <w:r w:rsidRPr="00900222">
        <w:rPr>
          <w:rFonts w:ascii="Century Gothic" w:hAnsi="Century Gothic" w:cs="Arial"/>
          <w:b/>
          <w:sz w:val="18"/>
          <w:szCs w:val="18"/>
        </w:rPr>
        <w:t>ADMINISTRATIVE AND PLAT COMMITTEE</w:t>
      </w:r>
    </w:p>
    <w:p w14:paraId="7BB0590A" w14:textId="77777777" w:rsidR="005C24C3" w:rsidRPr="00900222" w:rsidRDefault="005C24C3">
      <w:pPr>
        <w:jc w:val="center"/>
        <w:rPr>
          <w:rFonts w:ascii="Century Gothic" w:hAnsi="Century Gothic" w:cs="Arial"/>
          <w:b/>
          <w:sz w:val="18"/>
          <w:szCs w:val="18"/>
        </w:rPr>
      </w:pPr>
      <w:r w:rsidRPr="00900222">
        <w:rPr>
          <w:rFonts w:ascii="Century Gothic" w:hAnsi="Century Gothic" w:cs="Arial"/>
          <w:b/>
          <w:sz w:val="18"/>
          <w:szCs w:val="18"/>
        </w:rPr>
        <w:t>AGENDA</w:t>
      </w:r>
    </w:p>
    <w:p w14:paraId="4AF4B8D1" w14:textId="2CA5930C" w:rsidR="00B40C6B" w:rsidRPr="00900222" w:rsidRDefault="00F90D3A">
      <w:pPr>
        <w:jc w:val="center"/>
        <w:rPr>
          <w:rFonts w:ascii="Century Gothic" w:hAnsi="Century Gothic" w:cs="Arial"/>
          <w:b/>
          <w:iCs/>
          <w:sz w:val="18"/>
          <w:szCs w:val="18"/>
        </w:rPr>
      </w:pPr>
      <w:r w:rsidRPr="00900222">
        <w:rPr>
          <w:rFonts w:ascii="Century Gothic" w:hAnsi="Century Gothic" w:cs="Arial"/>
          <w:b/>
          <w:iCs/>
          <w:sz w:val="18"/>
          <w:szCs w:val="18"/>
        </w:rPr>
        <w:t>WEDNES</w:t>
      </w:r>
      <w:r w:rsidR="005C36A0" w:rsidRPr="00900222">
        <w:rPr>
          <w:rFonts w:ascii="Century Gothic" w:hAnsi="Century Gothic" w:cs="Arial"/>
          <w:b/>
          <w:iCs/>
          <w:sz w:val="18"/>
          <w:szCs w:val="18"/>
        </w:rPr>
        <w:t>DAY</w:t>
      </w:r>
      <w:r w:rsidR="00711958" w:rsidRPr="00900222">
        <w:rPr>
          <w:rFonts w:ascii="Century Gothic" w:hAnsi="Century Gothic" w:cs="Arial"/>
          <w:b/>
          <w:iCs/>
          <w:sz w:val="18"/>
          <w:szCs w:val="18"/>
        </w:rPr>
        <w:t xml:space="preserve">, </w:t>
      </w:r>
      <w:r w:rsidR="00711958">
        <w:rPr>
          <w:rFonts w:ascii="Century Gothic" w:hAnsi="Century Gothic" w:cs="Arial"/>
          <w:b/>
          <w:iCs/>
          <w:sz w:val="18"/>
          <w:szCs w:val="18"/>
        </w:rPr>
        <w:t>JANUARY</w:t>
      </w:r>
      <w:r w:rsidR="00711958" w:rsidRPr="00900222">
        <w:rPr>
          <w:rFonts w:ascii="Century Gothic" w:hAnsi="Century Gothic" w:cs="Arial"/>
          <w:b/>
          <w:iCs/>
          <w:sz w:val="18"/>
          <w:szCs w:val="18"/>
        </w:rPr>
        <w:t xml:space="preserve"> </w:t>
      </w:r>
      <w:r w:rsidR="00B77D39" w:rsidRPr="00900222">
        <w:rPr>
          <w:rFonts w:ascii="Century Gothic" w:hAnsi="Century Gothic" w:cs="Arial"/>
          <w:b/>
          <w:iCs/>
          <w:sz w:val="18"/>
          <w:szCs w:val="18"/>
        </w:rPr>
        <w:t>1</w:t>
      </w:r>
      <w:r w:rsidR="00711958">
        <w:rPr>
          <w:rFonts w:ascii="Century Gothic" w:hAnsi="Century Gothic" w:cs="Arial"/>
          <w:b/>
          <w:iCs/>
          <w:sz w:val="18"/>
          <w:szCs w:val="18"/>
        </w:rPr>
        <w:t>4</w:t>
      </w:r>
      <w:r w:rsidR="004C6B6E" w:rsidRPr="00900222">
        <w:rPr>
          <w:rFonts w:ascii="Century Gothic" w:hAnsi="Century Gothic" w:cs="Arial"/>
          <w:b/>
          <w:iCs/>
          <w:sz w:val="18"/>
          <w:szCs w:val="18"/>
        </w:rPr>
        <w:t>, 202</w:t>
      </w:r>
      <w:r w:rsidR="00711958">
        <w:rPr>
          <w:rFonts w:ascii="Century Gothic" w:hAnsi="Century Gothic" w:cs="Arial"/>
          <w:b/>
          <w:iCs/>
          <w:sz w:val="18"/>
          <w:szCs w:val="18"/>
        </w:rPr>
        <w:t>6</w:t>
      </w:r>
    </w:p>
    <w:p w14:paraId="59D30280" w14:textId="77777777" w:rsidR="00B40C6B" w:rsidRPr="00900222" w:rsidRDefault="006A2222">
      <w:pPr>
        <w:jc w:val="center"/>
        <w:rPr>
          <w:rFonts w:ascii="Century Gothic" w:hAnsi="Century Gothic" w:cs="Arial"/>
          <w:b/>
          <w:sz w:val="18"/>
          <w:szCs w:val="18"/>
        </w:rPr>
      </w:pPr>
      <w:r w:rsidRPr="00900222">
        <w:rPr>
          <w:rFonts w:ascii="Century Gothic" w:hAnsi="Century Gothic" w:cs="Arial"/>
          <w:b/>
          <w:sz w:val="18"/>
          <w:szCs w:val="18"/>
        </w:rPr>
        <w:t>9</w:t>
      </w:r>
      <w:r w:rsidR="00432156" w:rsidRPr="00900222">
        <w:rPr>
          <w:rFonts w:ascii="Century Gothic" w:hAnsi="Century Gothic" w:cs="Arial"/>
          <w:b/>
          <w:sz w:val="18"/>
          <w:szCs w:val="18"/>
        </w:rPr>
        <w:t xml:space="preserve">:00 </w:t>
      </w:r>
      <w:r w:rsidRPr="00900222">
        <w:rPr>
          <w:rFonts w:ascii="Century Gothic" w:hAnsi="Century Gothic" w:cs="Arial"/>
          <w:b/>
          <w:sz w:val="18"/>
          <w:szCs w:val="18"/>
        </w:rPr>
        <w:t>A</w:t>
      </w:r>
      <w:r w:rsidR="00432156" w:rsidRPr="00900222">
        <w:rPr>
          <w:rFonts w:ascii="Century Gothic" w:hAnsi="Century Gothic" w:cs="Arial"/>
          <w:b/>
          <w:sz w:val="18"/>
          <w:szCs w:val="18"/>
        </w:rPr>
        <w:t>M</w:t>
      </w:r>
    </w:p>
    <w:p w14:paraId="0F13C02B" w14:textId="77777777" w:rsidR="00AF2DAD" w:rsidRPr="001313E3" w:rsidRDefault="00991FCD">
      <w:pPr>
        <w:jc w:val="center"/>
        <w:rPr>
          <w:rFonts w:ascii="Century Gothic" w:hAnsi="Century Gothic" w:cs="Arial"/>
          <w:sz w:val="16"/>
          <w:szCs w:val="16"/>
        </w:rPr>
      </w:pPr>
      <w:r w:rsidRPr="001313E3">
        <w:rPr>
          <w:rFonts w:ascii="Century Gothic" w:hAnsi="Century Gothic" w:cs="Arial"/>
          <w:sz w:val="16"/>
          <w:szCs w:val="16"/>
        </w:rPr>
        <w:t>Rooms 4 &amp; 5</w:t>
      </w:r>
    </w:p>
    <w:p w14:paraId="03BFF908" w14:textId="77777777" w:rsidR="00B40C6B" w:rsidRPr="001313E3" w:rsidRDefault="00B40C6B">
      <w:pPr>
        <w:jc w:val="center"/>
        <w:rPr>
          <w:rFonts w:ascii="Century Gothic" w:hAnsi="Century Gothic" w:cs="Arial"/>
          <w:sz w:val="16"/>
          <w:szCs w:val="16"/>
        </w:rPr>
      </w:pPr>
      <w:r w:rsidRPr="001313E3">
        <w:rPr>
          <w:rFonts w:ascii="Century Gothic" w:hAnsi="Century Gothic" w:cs="Arial"/>
          <w:sz w:val="16"/>
          <w:szCs w:val="16"/>
        </w:rPr>
        <w:t>Hendricks County Government Center</w:t>
      </w:r>
    </w:p>
    <w:p w14:paraId="76C15F5A" w14:textId="77777777" w:rsidR="00B40C6B" w:rsidRPr="001313E3" w:rsidRDefault="00B40C6B">
      <w:pPr>
        <w:jc w:val="center"/>
        <w:rPr>
          <w:rFonts w:ascii="Century Gothic" w:hAnsi="Century Gothic" w:cs="Arial"/>
          <w:sz w:val="16"/>
          <w:szCs w:val="16"/>
        </w:rPr>
      </w:pPr>
      <w:r w:rsidRPr="001313E3">
        <w:rPr>
          <w:rFonts w:ascii="Century Gothic" w:hAnsi="Century Gothic" w:cs="Arial"/>
          <w:sz w:val="16"/>
          <w:szCs w:val="16"/>
        </w:rPr>
        <w:t>355 South Washington Street #</w:t>
      </w:r>
      <w:r w:rsidR="00B51AA8" w:rsidRPr="001313E3">
        <w:rPr>
          <w:rFonts w:ascii="Century Gothic" w:hAnsi="Century Gothic" w:cs="Arial"/>
          <w:sz w:val="16"/>
          <w:szCs w:val="16"/>
        </w:rPr>
        <w:t>G80</w:t>
      </w:r>
    </w:p>
    <w:p w14:paraId="7373E96B" w14:textId="77777777" w:rsidR="00B40C6B" w:rsidRPr="001313E3" w:rsidRDefault="00B40C6B">
      <w:pPr>
        <w:jc w:val="center"/>
        <w:rPr>
          <w:rFonts w:ascii="Century Gothic" w:hAnsi="Century Gothic" w:cs="Arial"/>
          <w:sz w:val="16"/>
          <w:szCs w:val="16"/>
        </w:rPr>
      </w:pPr>
      <w:r w:rsidRPr="001313E3">
        <w:rPr>
          <w:rFonts w:ascii="Century Gothic" w:hAnsi="Century Gothic" w:cs="Arial"/>
          <w:sz w:val="16"/>
          <w:szCs w:val="16"/>
        </w:rPr>
        <w:t>Danville, Indiana 46122</w:t>
      </w:r>
    </w:p>
    <w:p w14:paraId="56FB413C" w14:textId="77777777" w:rsidR="009643FC" w:rsidRDefault="009643FC">
      <w:pPr>
        <w:jc w:val="center"/>
        <w:rPr>
          <w:rFonts w:ascii="Century Gothic" w:hAnsi="Century Gothic" w:cs="Arial"/>
          <w:sz w:val="16"/>
          <w:szCs w:val="16"/>
        </w:rPr>
      </w:pPr>
    </w:p>
    <w:p w14:paraId="4FEE0F35" w14:textId="77777777" w:rsidR="008161CF" w:rsidRPr="00882056" w:rsidRDefault="00991FCD" w:rsidP="005A52C5">
      <w:pPr>
        <w:numPr>
          <w:ilvl w:val="0"/>
          <w:numId w:val="18"/>
        </w:numPr>
        <w:rPr>
          <w:rFonts w:ascii="Calibri" w:hAnsi="Calibri" w:cs="Calibri"/>
          <w:b/>
          <w:bCs/>
        </w:rPr>
      </w:pPr>
      <w:r w:rsidRPr="00882056">
        <w:rPr>
          <w:rFonts w:ascii="Calibri" w:hAnsi="Calibri" w:cs="Calibri"/>
          <w:b/>
          <w:bCs/>
        </w:rPr>
        <w:t>PLEDGE OF ALLEGIANCE</w:t>
      </w:r>
    </w:p>
    <w:p w14:paraId="2271A146" w14:textId="77777777" w:rsidR="002629D2" w:rsidRPr="00882056" w:rsidRDefault="002629D2" w:rsidP="002629D2">
      <w:pPr>
        <w:ind w:left="720"/>
        <w:rPr>
          <w:rFonts w:ascii="Calibri" w:hAnsi="Calibri" w:cs="Calibri"/>
          <w:b/>
          <w:bCs/>
        </w:rPr>
      </w:pPr>
    </w:p>
    <w:p w14:paraId="7ACA3805" w14:textId="4EC09E90" w:rsidR="00991FCD" w:rsidRPr="00882056" w:rsidRDefault="00991FCD" w:rsidP="00EF7A93">
      <w:pPr>
        <w:numPr>
          <w:ilvl w:val="0"/>
          <w:numId w:val="18"/>
        </w:numPr>
        <w:rPr>
          <w:rFonts w:ascii="Calibri" w:hAnsi="Calibri" w:cs="Calibri"/>
          <w:b/>
          <w:bCs/>
        </w:rPr>
      </w:pPr>
      <w:r w:rsidRPr="00882056">
        <w:rPr>
          <w:rFonts w:ascii="Calibri" w:hAnsi="Calibri" w:cs="Calibri"/>
          <w:b/>
          <w:bCs/>
        </w:rPr>
        <w:t xml:space="preserve">APPROVAL OF THE MINUTES FOR </w:t>
      </w:r>
      <w:r w:rsidR="00274632" w:rsidRPr="00882056">
        <w:rPr>
          <w:rFonts w:ascii="Calibri" w:hAnsi="Calibri" w:cs="Calibri"/>
        </w:rPr>
        <w:t>–</w:t>
      </w:r>
      <w:r w:rsidR="00494354" w:rsidRPr="00882056">
        <w:rPr>
          <w:rFonts w:ascii="Calibri" w:hAnsi="Calibri" w:cs="Calibri"/>
        </w:rPr>
        <w:t xml:space="preserve"> </w:t>
      </w:r>
      <w:r w:rsidR="00711958">
        <w:rPr>
          <w:rFonts w:ascii="Calibri" w:hAnsi="Calibri" w:cs="Calibri"/>
        </w:rPr>
        <w:t>Dece</w:t>
      </w:r>
      <w:r w:rsidR="00F90D3A" w:rsidRPr="00882056">
        <w:rPr>
          <w:rFonts w:ascii="Calibri" w:hAnsi="Calibri" w:cs="Calibri"/>
        </w:rPr>
        <w:t>mbe</w:t>
      </w:r>
      <w:r w:rsidR="008F0D9F" w:rsidRPr="00882056">
        <w:rPr>
          <w:rFonts w:ascii="Calibri" w:hAnsi="Calibri" w:cs="Calibri"/>
        </w:rPr>
        <w:t>r</w:t>
      </w:r>
      <w:r w:rsidR="00E7354E" w:rsidRPr="00882056">
        <w:rPr>
          <w:rFonts w:ascii="Calibri" w:hAnsi="Calibri" w:cs="Calibri"/>
        </w:rPr>
        <w:t xml:space="preserve"> 1</w:t>
      </w:r>
      <w:r w:rsidR="00711958">
        <w:rPr>
          <w:rFonts w:ascii="Calibri" w:hAnsi="Calibri" w:cs="Calibri"/>
        </w:rPr>
        <w:t>0</w:t>
      </w:r>
      <w:r w:rsidR="00675A18" w:rsidRPr="00882056">
        <w:rPr>
          <w:rFonts w:ascii="Calibri" w:hAnsi="Calibri" w:cs="Calibri"/>
        </w:rPr>
        <w:t>, 202</w:t>
      </w:r>
      <w:r w:rsidR="004B1A4A" w:rsidRPr="00882056">
        <w:rPr>
          <w:rFonts w:ascii="Calibri" w:hAnsi="Calibri" w:cs="Calibri"/>
        </w:rPr>
        <w:t>5</w:t>
      </w:r>
    </w:p>
    <w:p w14:paraId="0CB7462A" w14:textId="77777777" w:rsidR="002629D2" w:rsidRPr="00882056" w:rsidRDefault="002629D2" w:rsidP="002629D2">
      <w:pPr>
        <w:pStyle w:val="ListParagraph"/>
        <w:rPr>
          <w:rFonts w:ascii="Calibri" w:hAnsi="Calibri" w:cs="Calibri"/>
          <w:b/>
          <w:bCs/>
        </w:rPr>
      </w:pPr>
    </w:p>
    <w:p w14:paraId="3AD41ADE" w14:textId="77777777" w:rsidR="00991FCD" w:rsidRPr="00882056" w:rsidRDefault="00991FCD" w:rsidP="00991FCD">
      <w:pPr>
        <w:numPr>
          <w:ilvl w:val="0"/>
          <w:numId w:val="18"/>
        </w:numPr>
        <w:rPr>
          <w:rFonts w:ascii="Calibri" w:hAnsi="Calibri" w:cs="Calibri"/>
          <w:b/>
          <w:bCs/>
        </w:rPr>
      </w:pPr>
      <w:r w:rsidRPr="00882056">
        <w:rPr>
          <w:rFonts w:ascii="Calibri" w:hAnsi="Calibri" w:cs="Calibri"/>
          <w:b/>
          <w:bCs/>
        </w:rPr>
        <w:t>PUBLIC HEARINGS</w:t>
      </w:r>
    </w:p>
    <w:p w14:paraId="761784A5" w14:textId="77777777" w:rsidR="00AA3062" w:rsidRPr="001313E3" w:rsidRDefault="00991FCD" w:rsidP="00AA3062">
      <w:pPr>
        <w:ind w:left="720"/>
        <w:rPr>
          <w:rFonts w:ascii="Calibri" w:hAnsi="Calibri" w:cs="Calibri"/>
          <w:bCs/>
          <w:i/>
          <w:sz w:val="14"/>
          <w:szCs w:val="14"/>
        </w:rPr>
      </w:pPr>
      <w:r w:rsidRPr="001313E3">
        <w:rPr>
          <w:rFonts w:ascii="Calibri" w:hAnsi="Calibri" w:cs="Calibri"/>
          <w:bCs/>
          <w:i/>
          <w:sz w:val="14"/>
          <w:szCs w:val="14"/>
        </w:rPr>
        <w:t>Public hearing items have been advertised according to law. For items involving a piece of land, courtesy notices have been sent to some property owners in the vicinity and a sign with information pertaining to the case has been</w:t>
      </w:r>
      <w:r w:rsidR="00F5105C" w:rsidRPr="001313E3">
        <w:rPr>
          <w:rFonts w:ascii="Calibri" w:hAnsi="Calibri" w:cs="Calibri"/>
          <w:bCs/>
          <w:i/>
          <w:sz w:val="14"/>
          <w:szCs w:val="14"/>
        </w:rPr>
        <w:t xml:space="preserve"> </w:t>
      </w:r>
      <w:r w:rsidRPr="001313E3">
        <w:rPr>
          <w:rFonts w:ascii="Calibri" w:hAnsi="Calibri" w:cs="Calibri"/>
          <w:bCs/>
          <w:i/>
          <w:sz w:val="14"/>
          <w:szCs w:val="14"/>
        </w:rPr>
        <w:t>posted on the property. Testimony for and against each proposal will be taken and a decision by the Plan Commission Administrative and Plat Committee will be made. The Committee may continue an item to another date for hearing if the public is better served by such a continuance.</w:t>
      </w:r>
    </w:p>
    <w:p w14:paraId="622B2DB8" w14:textId="77777777" w:rsidR="00F157A9" w:rsidRPr="001313E3" w:rsidRDefault="00F157A9" w:rsidP="00AA3062">
      <w:pPr>
        <w:ind w:left="720"/>
        <w:rPr>
          <w:rFonts w:ascii="Calibri" w:hAnsi="Calibri" w:cs="Calibri"/>
          <w:bCs/>
          <w:i/>
          <w:sz w:val="14"/>
          <w:szCs w:val="14"/>
        </w:rPr>
      </w:pPr>
    </w:p>
    <w:p w14:paraId="2EA143FB" w14:textId="77777777" w:rsidR="00754970" w:rsidRPr="00882056" w:rsidRDefault="00754970" w:rsidP="00466852">
      <w:pPr>
        <w:pStyle w:val="ListParagraph"/>
        <w:numPr>
          <w:ilvl w:val="0"/>
          <w:numId w:val="27"/>
        </w:numPr>
        <w:tabs>
          <w:tab w:val="left" w:pos="360"/>
        </w:tabs>
        <w:rPr>
          <w:rFonts w:ascii="Calibri" w:hAnsi="Calibri" w:cs="Calibri"/>
          <w:b/>
          <w:u w:val="single"/>
        </w:rPr>
      </w:pPr>
      <w:bookmarkStart w:id="0" w:name="_Hlk179465489"/>
      <w:r w:rsidRPr="00882056">
        <w:rPr>
          <w:rFonts w:ascii="Calibri" w:hAnsi="Calibri" w:cs="Calibri"/>
          <w:b/>
          <w:u w:val="single"/>
        </w:rPr>
        <w:t>NEW BUSINESS</w:t>
      </w:r>
    </w:p>
    <w:p w14:paraId="37A91966" w14:textId="77777777" w:rsidR="00F06735" w:rsidRPr="00882056" w:rsidRDefault="00F06735" w:rsidP="00F06735">
      <w:pPr>
        <w:tabs>
          <w:tab w:val="left" w:pos="360"/>
        </w:tabs>
        <w:rPr>
          <w:rFonts w:ascii="Calibri" w:hAnsi="Calibri" w:cs="Calibri"/>
          <w:b/>
          <w:u w:val="single"/>
        </w:rPr>
      </w:pPr>
    </w:p>
    <w:p w14:paraId="33989531" w14:textId="2B22105E" w:rsidR="00F90D3A" w:rsidRPr="00882056" w:rsidRDefault="00F90D3A" w:rsidP="00E57391">
      <w:pPr>
        <w:ind w:left="715" w:firstLine="5"/>
        <w:rPr>
          <w:rFonts w:ascii="Calibri" w:hAnsi="Calibri" w:cs="Calibri"/>
          <w:b/>
        </w:rPr>
      </w:pPr>
      <w:r w:rsidRPr="00882056">
        <w:rPr>
          <w:rFonts w:ascii="Calibri" w:hAnsi="Calibri" w:cs="Calibri"/>
          <w:b/>
          <w:bCs/>
        </w:rPr>
        <w:t>MIP 12</w:t>
      </w:r>
      <w:r w:rsidR="00711958">
        <w:rPr>
          <w:rFonts w:ascii="Calibri" w:hAnsi="Calibri" w:cs="Calibri"/>
          <w:b/>
          <w:bCs/>
        </w:rPr>
        <w:t>10</w:t>
      </w:r>
      <w:r w:rsidRPr="00882056">
        <w:rPr>
          <w:rFonts w:ascii="Calibri" w:hAnsi="Calibri" w:cs="Calibri"/>
          <w:b/>
          <w:bCs/>
        </w:rPr>
        <w:t xml:space="preserve">/25: </w:t>
      </w:r>
      <w:r w:rsidR="00711958">
        <w:rPr>
          <w:rFonts w:ascii="Calibri" w:hAnsi="Calibri" w:cs="Calibri"/>
          <w:b/>
          <w:bCs/>
        </w:rPr>
        <w:t>CASI TIBBS</w:t>
      </w:r>
      <w:r w:rsidRPr="00882056">
        <w:rPr>
          <w:rFonts w:ascii="Calibri" w:hAnsi="Calibri" w:cs="Calibri"/>
        </w:rPr>
        <w:t xml:space="preserve">; </w:t>
      </w:r>
      <w:r w:rsidR="00D6401B" w:rsidRPr="00882056">
        <w:rPr>
          <w:rFonts w:ascii="Calibri" w:hAnsi="Calibri" w:cs="Calibri"/>
        </w:rPr>
        <w:t xml:space="preserve">a </w:t>
      </w:r>
      <w:r w:rsidR="00711958">
        <w:rPr>
          <w:rFonts w:ascii="Calibri" w:hAnsi="Calibri" w:cs="Calibri"/>
        </w:rPr>
        <w:t>1</w:t>
      </w:r>
      <w:r w:rsidR="00D6401B" w:rsidRPr="00882056">
        <w:rPr>
          <w:rFonts w:ascii="Calibri" w:hAnsi="Calibri" w:cs="Calibri"/>
        </w:rPr>
        <w:t xml:space="preserve">-lot minor plat; </w:t>
      </w:r>
      <w:r w:rsidR="00711958">
        <w:rPr>
          <w:rFonts w:ascii="Calibri" w:hAnsi="Calibri" w:cs="Calibri"/>
        </w:rPr>
        <w:t>2.50</w:t>
      </w:r>
      <w:r w:rsidR="00D6401B" w:rsidRPr="00882056">
        <w:rPr>
          <w:rFonts w:ascii="Calibri" w:hAnsi="Calibri" w:cs="Calibri"/>
        </w:rPr>
        <w:t xml:space="preserve"> acres; </w:t>
      </w:r>
      <w:r w:rsidR="00711958">
        <w:rPr>
          <w:rFonts w:ascii="Calibri" w:hAnsi="Calibri" w:cs="Calibri"/>
        </w:rPr>
        <w:t>Eel River</w:t>
      </w:r>
      <w:r w:rsidR="00D6401B" w:rsidRPr="00882056">
        <w:rPr>
          <w:rFonts w:ascii="Calibri" w:hAnsi="Calibri" w:cs="Calibri"/>
        </w:rPr>
        <w:t xml:space="preserve"> Township; </w:t>
      </w:r>
      <w:r w:rsidR="00711958">
        <w:rPr>
          <w:rFonts w:ascii="Calibri" w:hAnsi="Calibri" w:cs="Calibri"/>
        </w:rPr>
        <w:t>20</w:t>
      </w:r>
      <w:r w:rsidR="00D6401B" w:rsidRPr="00882056">
        <w:rPr>
          <w:rFonts w:ascii="Calibri" w:hAnsi="Calibri" w:cs="Calibri"/>
        </w:rPr>
        <w:t>-1</w:t>
      </w:r>
      <w:r w:rsidR="00711958">
        <w:rPr>
          <w:rFonts w:ascii="Calibri" w:hAnsi="Calibri" w:cs="Calibri"/>
        </w:rPr>
        <w:t>7</w:t>
      </w:r>
      <w:r w:rsidR="00D6401B" w:rsidRPr="00882056">
        <w:rPr>
          <w:rFonts w:ascii="Calibri" w:hAnsi="Calibri" w:cs="Calibri"/>
        </w:rPr>
        <w:t xml:space="preserve">N-2W; located at the </w:t>
      </w:r>
      <w:r w:rsidR="00711958">
        <w:rPr>
          <w:rFonts w:ascii="Calibri" w:hAnsi="Calibri" w:cs="Calibri"/>
        </w:rPr>
        <w:t>West side of N CR 775 W., Approx. 0.4 miles North of</w:t>
      </w:r>
      <w:r w:rsidR="00D6401B" w:rsidRPr="00882056">
        <w:rPr>
          <w:rFonts w:ascii="Calibri" w:hAnsi="Calibri" w:cs="Calibri"/>
        </w:rPr>
        <w:t xml:space="preserve"> the intersection with CR </w:t>
      </w:r>
      <w:r w:rsidR="00711958">
        <w:rPr>
          <w:rFonts w:ascii="Calibri" w:hAnsi="Calibri" w:cs="Calibri"/>
        </w:rPr>
        <w:t>900 N</w:t>
      </w:r>
      <w:r w:rsidR="00D6401B" w:rsidRPr="00882056">
        <w:rPr>
          <w:rFonts w:ascii="Calibri" w:hAnsi="Calibri" w:cs="Calibri"/>
        </w:rPr>
        <w:t>. (Joshua Zarnoth – Kruse Consulting, Inc.)</w:t>
      </w:r>
    </w:p>
    <w:p w14:paraId="4383DB47" w14:textId="77777777" w:rsidR="00F90D3A" w:rsidRDefault="00F90D3A" w:rsidP="00E57391">
      <w:pPr>
        <w:ind w:left="715" w:firstLine="5"/>
        <w:rPr>
          <w:rFonts w:ascii="Calibri" w:hAnsi="Calibri" w:cs="Calibri"/>
          <w:b/>
        </w:rPr>
      </w:pPr>
    </w:p>
    <w:p w14:paraId="6854DDC1" w14:textId="19B72B1D" w:rsidR="00C059D5" w:rsidRDefault="00C059D5" w:rsidP="00E57391">
      <w:pPr>
        <w:ind w:left="715" w:firstLine="5"/>
        <w:rPr>
          <w:rFonts w:ascii="Calibri" w:hAnsi="Calibri" w:cs="Calibri"/>
          <w:bCs/>
        </w:rPr>
      </w:pPr>
      <w:r>
        <w:rPr>
          <w:rFonts w:ascii="Calibri" w:hAnsi="Calibri" w:cs="Calibri"/>
          <w:b/>
        </w:rPr>
        <w:t xml:space="preserve">MIP 1211/25: LANDPAD BUFF TEX HOLDINGS. LLC; </w:t>
      </w:r>
      <w:r>
        <w:rPr>
          <w:rFonts w:ascii="Calibri" w:hAnsi="Calibri" w:cs="Calibri"/>
          <w:bCs/>
        </w:rPr>
        <w:t>a 3-lot minor plat; 19.05 acres; Middle Township; 23-16N-1W; located at the Southeast corner of 350 North &amp; CR 150 East, Danville, IN (Mike Gibson – MJ Gibson Land Surveying, LLC)</w:t>
      </w:r>
    </w:p>
    <w:p w14:paraId="7973B9CD" w14:textId="77777777" w:rsidR="00C059D5" w:rsidRPr="00C059D5" w:rsidRDefault="00C059D5" w:rsidP="00E57391">
      <w:pPr>
        <w:ind w:left="715" w:firstLine="5"/>
        <w:rPr>
          <w:rFonts w:ascii="Calibri" w:hAnsi="Calibri" w:cs="Calibri"/>
          <w:bCs/>
        </w:rPr>
      </w:pPr>
    </w:p>
    <w:p w14:paraId="39EF1EB9" w14:textId="60BDBEA5" w:rsidR="00FE735E" w:rsidRPr="00EB4F32" w:rsidRDefault="00C059D5" w:rsidP="00FE735E">
      <w:pPr>
        <w:ind w:left="715"/>
        <w:rPr>
          <w:rFonts w:cstheme="minorHAnsi"/>
        </w:rPr>
      </w:pPr>
      <w:r w:rsidRPr="00C059D5">
        <w:rPr>
          <w:rFonts w:ascii="Calibri" w:hAnsi="Calibri" w:cs="Calibri"/>
          <w:b/>
        </w:rPr>
        <w:t>MIP 1209/</w:t>
      </w:r>
      <w:r>
        <w:rPr>
          <w:rFonts w:ascii="Calibri" w:hAnsi="Calibri" w:cs="Calibri"/>
          <w:b/>
        </w:rPr>
        <w:t>25: CONNECTION POINTE CHURCH;</w:t>
      </w:r>
      <w:r w:rsidR="00FE735E">
        <w:rPr>
          <w:rFonts w:ascii="Calibri" w:hAnsi="Calibri" w:cs="Calibri"/>
          <w:b/>
        </w:rPr>
        <w:t xml:space="preserve"> </w:t>
      </w:r>
      <w:r w:rsidR="00FE735E">
        <w:rPr>
          <w:rFonts w:ascii="Calibri" w:hAnsi="Calibri" w:cs="Calibri"/>
          <w:bCs/>
        </w:rPr>
        <w:t>a 1-lot minor plat;</w:t>
      </w:r>
      <w:r w:rsidR="00FE735E" w:rsidRPr="00FE735E">
        <w:rPr>
          <w:rFonts w:cstheme="minorHAnsi"/>
        </w:rPr>
        <w:t xml:space="preserve"> 18.72+/- acres; Washington Township; 8-15N-1E; located on the Southwest corner of E. Main Street and CR 500 E., Avon, IN (Ryan Lindley – Banning Engineering)</w:t>
      </w:r>
    </w:p>
    <w:p w14:paraId="2534F3CF" w14:textId="257A7AB2" w:rsidR="00C059D5" w:rsidRPr="00FE735E" w:rsidRDefault="00FE735E" w:rsidP="00E57391">
      <w:pPr>
        <w:ind w:left="715" w:firstLine="5"/>
        <w:rPr>
          <w:rFonts w:ascii="Calibri" w:hAnsi="Calibri" w:cs="Calibri"/>
          <w:bCs/>
        </w:rPr>
      </w:pPr>
      <w:r>
        <w:rPr>
          <w:rFonts w:ascii="Calibri" w:hAnsi="Calibri" w:cs="Calibri"/>
          <w:bCs/>
        </w:rPr>
        <w:t xml:space="preserve"> </w:t>
      </w:r>
    </w:p>
    <w:bookmarkEnd w:id="0"/>
    <w:p w14:paraId="5B34B11F" w14:textId="3BC87EE3" w:rsidR="003D3C0E" w:rsidRPr="003D3C0E" w:rsidRDefault="00F157A9" w:rsidP="00CB632D">
      <w:pPr>
        <w:pStyle w:val="BodyText"/>
        <w:numPr>
          <w:ilvl w:val="0"/>
          <w:numId w:val="27"/>
        </w:numPr>
        <w:tabs>
          <w:tab w:val="left" w:pos="360"/>
        </w:tabs>
        <w:rPr>
          <w:rFonts w:ascii="Calibri" w:hAnsi="Calibri" w:cs="Calibri"/>
          <w:b w:val="0"/>
          <w:bCs/>
          <w:iCs/>
          <w:u w:val="single"/>
        </w:rPr>
      </w:pPr>
      <w:r w:rsidRPr="003D3C0E">
        <w:rPr>
          <w:rFonts w:ascii="Calibri" w:hAnsi="Calibri" w:cs="Calibri"/>
          <w:bCs/>
          <w:iCs/>
          <w:u w:val="single"/>
        </w:rPr>
        <w:t>OLD BUSINESS</w:t>
      </w:r>
    </w:p>
    <w:p w14:paraId="7DFA22F4" w14:textId="77777777" w:rsidR="00F90D3A" w:rsidRDefault="00F90D3A" w:rsidP="00F90D3A">
      <w:pPr>
        <w:pStyle w:val="BodyText"/>
        <w:tabs>
          <w:tab w:val="left" w:pos="360"/>
        </w:tabs>
        <w:rPr>
          <w:rFonts w:ascii="Calibri" w:hAnsi="Calibri" w:cs="Calibri"/>
          <w:bCs/>
          <w:iCs/>
          <w:u w:val="single"/>
        </w:rPr>
      </w:pPr>
    </w:p>
    <w:p w14:paraId="77451641" w14:textId="2B9F0704" w:rsidR="0034698A" w:rsidRPr="00882056" w:rsidRDefault="0034698A" w:rsidP="0034698A">
      <w:pPr>
        <w:pStyle w:val="Heading2"/>
        <w:tabs>
          <w:tab w:val="left" w:pos="1541"/>
        </w:tabs>
        <w:ind w:left="715" w:firstLine="0"/>
        <w:rPr>
          <w:rFonts w:ascii="Calibri" w:hAnsi="Calibri" w:cs="Calibri"/>
          <w:sz w:val="20"/>
        </w:rPr>
      </w:pPr>
      <w:r w:rsidRPr="00882056">
        <w:rPr>
          <w:rFonts w:ascii="Calibri" w:hAnsi="Calibri" w:cs="Calibri"/>
          <w:b/>
          <w:bCs w:val="0"/>
          <w:sz w:val="20"/>
        </w:rPr>
        <w:t>MIP 1208/25: ALLEN FAMILY</w:t>
      </w:r>
      <w:r w:rsidRPr="00882056">
        <w:rPr>
          <w:rFonts w:ascii="Calibri" w:hAnsi="Calibri" w:cs="Calibri"/>
          <w:sz w:val="20"/>
        </w:rPr>
        <w:t>; a 3-lot minor plat; 30.27 acres; Guilford Township; 22-14-1E; located on the North side of East Hendricks CR., ¾ miles West of State Road 267 (Brian Haggard – V3 Companies, LTD.)</w:t>
      </w:r>
    </w:p>
    <w:p w14:paraId="3073ADCE" w14:textId="77777777" w:rsidR="0034698A" w:rsidRPr="00882056" w:rsidRDefault="0034698A" w:rsidP="0034698A">
      <w:pPr>
        <w:ind w:left="360"/>
        <w:rPr>
          <w:rFonts w:ascii="Calibri" w:hAnsi="Calibri" w:cs="Calibri"/>
          <w:bCs/>
        </w:rPr>
      </w:pPr>
    </w:p>
    <w:p w14:paraId="60DF8AC8" w14:textId="77777777" w:rsidR="0034698A" w:rsidRPr="00882056" w:rsidRDefault="0034698A" w:rsidP="0034698A">
      <w:pPr>
        <w:ind w:left="715" w:firstLine="5"/>
        <w:rPr>
          <w:rFonts w:ascii="Calibri" w:hAnsi="Calibri" w:cs="Calibri"/>
          <w:bCs/>
        </w:rPr>
      </w:pPr>
      <w:r w:rsidRPr="00882056">
        <w:rPr>
          <w:rFonts w:ascii="Calibri" w:hAnsi="Calibri" w:cs="Calibri"/>
          <w:b/>
        </w:rPr>
        <w:t>WA 385/25 – MIP 1208/25: ALLEN FAMILY;</w:t>
      </w:r>
      <w:r w:rsidRPr="00882056">
        <w:rPr>
          <w:rFonts w:ascii="Calibri" w:hAnsi="Calibri" w:cs="Calibri"/>
          <w:bCs/>
        </w:rPr>
        <w:t xml:space="preserve"> a waiver of the subdivision control ordinance, Section 6.12.1.B – Sidewalks, pathways and pedestrian ways.  </w:t>
      </w:r>
    </w:p>
    <w:p w14:paraId="7ADBF76A" w14:textId="77777777" w:rsidR="0034698A" w:rsidRPr="00882056" w:rsidRDefault="0034698A" w:rsidP="0034698A">
      <w:pPr>
        <w:ind w:left="360"/>
        <w:rPr>
          <w:rFonts w:ascii="Calibri" w:hAnsi="Calibri" w:cs="Calibri"/>
          <w:bCs/>
        </w:rPr>
      </w:pPr>
    </w:p>
    <w:p w14:paraId="22CEED4C" w14:textId="1EAC5C60" w:rsidR="00991FCD" w:rsidRPr="00882056" w:rsidRDefault="00991FCD" w:rsidP="0034698A">
      <w:pPr>
        <w:pStyle w:val="BodyText"/>
        <w:numPr>
          <w:ilvl w:val="0"/>
          <w:numId w:val="18"/>
        </w:numPr>
        <w:tabs>
          <w:tab w:val="left" w:pos="360"/>
        </w:tabs>
        <w:rPr>
          <w:rFonts w:ascii="Calibri" w:hAnsi="Calibri" w:cs="Calibri"/>
          <w:bCs/>
          <w:iCs/>
        </w:rPr>
      </w:pPr>
      <w:r w:rsidRPr="00882056">
        <w:rPr>
          <w:rFonts w:ascii="Calibri" w:hAnsi="Calibri" w:cs="Calibri"/>
          <w:bCs/>
          <w:iCs/>
        </w:rPr>
        <w:t>BUSINESS SESSION</w:t>
      </w:r>
    </w:p>
    <w:p w14:paraId="77723614" w14:textId="77777777" w:rsidR="00991FCD" w:rsidRPr="00D6401B" w:rsidRDefault="00991FCD" w:rsidP="00F5105C">
      <w:pPr>
        <w:pStyle w:val="BodyText"/>
        <w:tabs>
          <w:tab w:val="left" w:pos="360"/>
        </w:tabs>
        <w:ind w:left="720" w:hanging="720"/>
        <w:rPr>
          <w:rFonts w:ascii="Calibri" w:hAnsi="Calibri" w:cs="Calibri"/>
          <w:b w:val="0"/>
          <w:bCs/>
          <w:i/>
          <w:sz w:val="16"/>
          <w:szCs w:val="16"/>
        </w:rPr>
      </w:pPr>
      <w:r w:rsidRPr="00D34D1A">
        <w:rPr>
          <w:rFonts w:ascii="Calibri" w:hAnsi="Calibri" w:cs="Calibri"/>
          <w:b w:val="0"/>
          <w:bCs/>
          <w:i/>
        </w:rPr>
        <w:tab/>
      </w:r>
      <w:r w:rsidRPr="00D34D1A">
        <w:rPr>
          <w:rFonts w:ascii="Calibri" w:hAnsi="Calibri" w:cs="Calibri"/>
          <w:b w:val="0"/>
          <w:bCs/>
          <w:i/>
        </w:rPr>
        <w:tab/>
      </w:r>
      <w:r w:rsidRPr="00D6401B">
        <w:rPr>
          <w:rFonts w:ascii="Calibri" w:hAnsi="Calibri" w:cs="Calibri"/>
          <w:b w:val="0"/>
          <w:bCs/>
          <w:i/>
          <w:sz w:val="16"/>
          <w:szCs w:val="16"/>
        </w:rPr>
        <w:t xml:space="preserve">In its business session, the Plan Commission Administrative and Plat Committee meets in open session to discuss each item and </w:t>
      </w:r>
      <w:proofErr w:type="gramStart"/>
      <w:r w:rsidRPr="00D6401B">
        <w:rPr>
          <w:rFonts w:ascii="Calibri" w:hAnsi="Calibri" w:cs="Calibri"/>
          <w:b w:val="0"/>
          <w:bCs/>
          <w:i/>
          <w:sz w:val="16"/>
          <w:szCs w:val="16"/>
        </w:rPr>
        <w:t>make a decision</w:t>
      </w:r>
      <w:proofErr w:type="gramEnd"/>
      <w:r w:rsidRPr="00D6401B">
        <w:rPr>
          <w:rFonts w:ascii="Calibri" w:hAnsi="Calibri" w:cs="Calibri"/>
          <w:b w:val="0"/>
          <w:bCs/>
          <w:i/>
          <w:sz w:val="16"/>
          <w:szCs w:val="16"/>
        </w:rPr>
        <w:t xml:space="preserve">. By law, a business session agenda is posted at least 48 hours prior to this meeting.  </w:t>
      </w:r>
      <w:r w:rsidRPr="00D6401B">
        <w:rPr>
          <w:rFonts w:ascii="Calibri" w:hAnsi="Calibri" w:cs="Calibri"/>
          <w:b w:val="0"/>
          <w:bCs/>
          <w:i/>
          <w:sz w:val="16"/>
          <w:szCs w:val="16"/>
          <w:u w:val="single"/>
        </w:rPr>
        <w:t>This is not a public hearing.</w:t>
      </w:r>
      <w:r w:rsidRPr="00D6401B">
        <w:rPr>
          <w:rFonts w:ascii="Calibri" w:hAnsi="Calibri" w:cs="Calibri"/>
          <w:b w:val="0"/>
          <w:bCs/>
          <w:i/>
          <w:sz w:val="16"/>
          <w:szCs w:val="16"/>
        </w:rPr>
        <w:t xml:space="preserve">  No testimony is taken unless the Plan Commission Administrative and Plat Committee requests it.  The Committee may continue an item to another date for hearing if the public is better served by such a continuance.</w:t>
      </w:r>
    </w:p>
    <w:p w14:paraId="3DC20574" w14:textId="7A92A226" w:rsidR="00E93D19" w:rsidRDefault="0038619A" w:rsidP="00011103">
      <w:pPr>
        <w:pStyle w:val="BodyText"/>
        <w:tabs>
          <w:tab w:val="left" w:pos="360"/>
        </w:tabs>
        <w:ind w:left="360" w:hanging="360"/>
        <w:rPr>
          <w:rFonts w:ascii="Calibri" w:hAnsi="Calibri" w:cs="Calibri"/>
          <w:b w:val="0"/>
          <w:bCs/>
          <w:iCs/>
          <w:sz w:val="16"/>
          <w:szCs w:val="16"/>
        </w:rPr>
      </w:pPr>
      <w:r w:rsidRPr="00D6401B">
        <w:rPr>
          <w:rFonts w:ascii="Calibri" w:hAnsi="Calibri" w:cs="Calibri"/>
          <w:b w:val="0"/>
          <w:bCs/>
          <w:iCs/>
          <w:sz w:val="16"/>
          <w:szCs w:val="16"/>
        </w:rPr>
        <w:t xml:space="preserve"> </w:t>
      </w:r>
      <w:r w:rsidR="005D607A" w:rsidRPr="00D6401B">
        <w:rPr>
          <w:rFonts w:ascii="Calibri" w:hAnsi="Calibri" w:cs="Calibri"/>
          <w:b w:val="0"/>
          <w:bCs/>
          <w:iCs/>
          <w:sz w:val="16"/>
          <w:szCs w:val="16"/>
        </w:rPr>
        <w:tab/>
      </w:r>
    </w:p>
    <w:p w14:paraId="433F6D90" w14:textId="7BB224CD" w:rsidR="009602FE" w:rsidRPr="00882056" w:rsidRDefault="009602FE" w:rsidP="009602FE">
      <w:pPr>
        <w:ind w:left="715" w:firstLine="5"/>
        <w:rPr>
          <w:rFonts w:ascii="Calibri" w:hAnsi="Calibri" w:cs="Calibri"/>
        </w:rPr>
      </w:pPr>
      <w:r w:rsidRPr="00882056">
        <w:rPr>
          <w:rFonts w:ascii="Calibri" w:hAnsi="Calibri" w:cs="Calibri"/>
          <w:b/>
          <w:bCs/>
        </w:rPr>
        <w:t xml:space="preserve">DPR 531/25: CLERMONT DOLLAR GENERAL (SECONDARY); </w:t>
      </w:r>
      <w:r w:rsidRPr="00882056">
        <w:rPr>
          <w:rFonts w:ascii="Calibri" w:hAnsi="Calibri" w:cs="Calibri"/>
        </w:rPr>
        <w:t>a development plan review; 1.936 acres; Lincoln Township; 20-16-2E; located at 10919 E. US Hwy 136 – West of N. Raceway Road (Andrew Rossell – AR Engineering, LLC.)</w:t>
      </w:r>
    </w:p>
    <w:p w14:paraId="735B049A" w14:textId="77777777" w:rsidR="009602FE" w:rsidRPr="00882056" w:rsidRDefault="009602FE" w:rsidP="009602FE">
      <w:pPr>
        <w:ind w:left="360"/>
        <w:rPr>
          <w:rFonts w:ascii="Calibri" w:hAnsi="Calibri" w:cs="Calibri"/>
          <w:bCs/>
        </w:rPr>
      </w:pPr>
    </w:p>
    <w:p w14:paraId="54819D78" w14:textId="7A8889DA" w:rsidR="00FE735E" w:rsidRPr="00FE735E" w:rsidRDefault="00FE735E" w:rsidP="00FE735E">
      <w:pPr>
        <w:ind w:left="715" w:firstLine="30"/>
        <w:rPr>
          <w:rFonts w:ascii="Calibri" w:hAnsi="Calibri" w:cs="Calibri"/>
        </w:rPr>
      </w:pPr>
      <w:r w:rsidRPr="00FE735E">
        <w:rPr>
          <w:rFonts w:ascii="Calibri" w:hAnsi="Calibri" w:cs="Calibri"/>
          <w:b/>
          <w:bCs/>
        </w:rPr>
        <w:t xml:space="preserve">DPR 526/25: CONNECTION POINTE (SECONDARY); </w:t>
      </w:r>
      <w:r w:rsidRPr="00FE735E">
        <w:rPr>
          <w:rFonts w:ascii="Calibri" w:hAnsi="Calibri" w:cs="Calibri"/>
        </w:rPr>
        <w:t>a development plan review; 18.72+/- acres; Washington Township; 8-15N-1E; located on the Southwest corner of E. Main Street and CR 500 E., Avon, IN (Ryan Lindley – Banning Engineering)</w:t>
      </w:r>
    </w:p>
    <w:p w14:paraId="0B82DEA9" w14:textId="77777777" w:rsidR="00FE735E" w:rsidRPr="00FE735E" w:rsidRDefault="00FE735E" w:rsidP="00FE735E">
      <w:pPr>
        <w:ind w:firstLine="360"/>
        <w:rPr>
          <w:rFonts w:ascii="Calibri" w:hAnsi="Calibri" w:cs="Calibri"/>
        </w:rPr>
      </w:pPr>
    </w:p>
    <w:p w14:paraId="6090D5C4" w14:textId="3F674699" w:rsidR="00FE735E" w:rsidRPr="00FE735E" w:rsidRDefault="00FE735E" w:rsidP="00FE735E">
      <w:pPr>
        <w:spacing w:line="244" w:lineRule="auto"/>
        <w:ind w:left="715" w:right="185"/>
        <w:rPr>
          <w:rFonts w:ascii="Calibri" w:eastAsia="Lucida Sans" w:hAnsi="Calibri" w:cs="Calibri"/>
        </w:rPr>
      </w:pPr>
      <w:r w:rsidRPr="00FE735E">
        <w:rPr>
          <w:rFonts w:ascii="Calibri" w:eastAsia="Century Gothic" w:hAnsi="Calibri" w:cs="Calibri"/>
          <w:b/>
          <w:bCs/>
        </w:rPr>
        <w:t>DPR</w:t>
      </w:r>
      <w:r w:rsidRPr="00FE735E">
        <w:rPr>
          <w:rFonts w:ascii="Calibri" w:eastAsia="Century Gothic" w:hAnsi="Calibri" w:cs="Calibri"/>
          <w:b/>
          <w:bCs/>
          <w:spacing w:val="-3"/>
        </w:rPr>
        <w:t xml:space="preserve"> </w:t>
      </w:r>
      <w:r w:rsidRPr="00FE735E">
        <w:rPr>
          <w:rFonts w:ascii="Calibri" w:eastAsia="Century Gothic" w:hAnsi="Calibri" w:cs="Calibri"/>
          <w:spacing w:val="-1"/>
        </w:rPr>
        <w:t>529</w:t>
      </w:r>
      <w:r w:rsidRPr="00FE735E">
        <w:rPr>
          <w:rFonts w:ascii="Calibri" w:eastAsia="Century Gothic" w:hAnsi="Calibri" w:cs="Calibri"/>
          <w:b/>
          <w:bCs/>
          <w:spacing w:val="-1"/>
        </w:rPr>
        <w:t>/25:</w:t>
      </w:r>
      <w:r w:rsidRPr="00FE735E">
        <w:rPr>
          <w:rFonts w:ascii="Calibri" w:eastAsia="Century Gothic" w:hAnsi="Calibri" w:cs="Calibri"/>
          <w:b/>
          <w:bCs/>
          <w:spacing w:val="-7"/>
        </w:rPr>
        <w:t xml:space="preserve"> </w:t>
      </w:r>
      <w:r w:rsidRPr="00FE735E">
        <w:rPr>
          <w:rFonts w:ascii="Calibri" w:eastAsia="Century Gothic" w:hAnsi="Calibri" w:cs="Calibri"/>
          <w:b/>
          <w:bCs/>
          <w:spacing w:val="-1"/>
          <w:w w:val="95"/>
        </w:rPr>
        <w:t>MOTTER STORAGE (SECONDARY)</w:t>
      </w:r>
      <w:r w:rsidRPr="00FE735E">
        <w:rPr>
          <w:rFonts w:ascii="Calibri" w:eastAsia="Century Gothic" w:hAnsi="Calibri" w:cs="Calibri"/>
          <w:spacing w:val="-1"/>
          <w:w w:val="95"/>
        </w:rPr>
        <w:t>; a development plan review</w:t>
      </w:r>
      <w:r w:rsidRPr="00FE735E">
        <w:rPr>
          <w:rFonts w:ascii="Calibri" w:eastAsia="Lucida Sans" w:hAnsi="Calibri" w:cs="Calibri"/>
          <w:color w:val="212121"/>
          <w:spacing w:val="-2"/>
          <w:w w:val="95"/>
        </w:rPr>
        <w:t>;</w:t>
      </w:r>
      <w:r w:rsidRPr="00FE735E">
        <w:rPr>
          <w:rFonts w:ascii="Calibri" w:eastAsia="Lucida Sans" w:hAnsi="Calibri" w:cs="Calibri"/>
          <w:color w:val="212121"/>
          <w:spacing w:val="-16"/>
          <w:w w:val="95"/>
        </w:rPr>
        <w:t xml:space="preserve"> </w:t>
      </w:r>
      <w:r w:rsidRPr="00FE735E">
        <w:rPr>
          <w:rFonts w:ascii="Calibri" w:eastAsia="Lucida Sans" w:hAnsi="Calibri" w:cs="Calibri"/>
          <w:color w:val="212121"/>
          <w:w w:val="95"/>
        </w:rPr>
        <w:t>16.52</w:t>
      </w:r>
      <w:r w:rsidRPr="00FE735E">
        <w:rPr>
          <w:rFonts w:ascii="Calibri" w:eastAsia="Lucida Sans" w:hAnsi="Calibri" w:cs="Calibri"/>
          <w:color w:val="212121"/>
          <w:spacing w:val="-16"/>
          <w:w w:val="95"/>
        </w:rPr>
        <w:t xml:space="preserve"> </w:t>
      </w:r>
      <w:r w:rsidRPr="00FE735E">
        <w:rPr>
          <w:rFonts w:ascii="Calibri" w:eastAsia="Lucida Sans" w:hAnsi="Calibri" w:cs="Calibri"/>
          <w:color w:val="212121"/>
          <w:spacing w:val="-1"/>
          <w:w w:val="95"/>
        </w:rPr>
        <w:t>ac</w:t>
      </w:r>
      <w:r w:rsidRPr="00FE735E">
        <w:rPr>
          <w:rFonts w:ascii="Calibri" w:eastAsia="Lucida Sans" w:hAnsi="Calibri" w:cs="Calibri"/>
          <w:color w:val="212121"/>
          <w:spacing w:val="-2"/>
          <w:w w:val="95"/>
        </w:rPr>
        <w:t>res;</w:t>
      </w:r>
      <w:r w:rsidRPr="00FE735E">
        <w:rPr>
          <w:rFonts w:ascii="Calibri" w:eastAsia="Lucida Sans" w:hAnsi="Calibri" w:cs="Calibri"/>
          <w:color w:val="212121"/>
          <w:spacing w:val="-15"/>
          <w:w w:val="95"/>
        </w:rPr>
        <w:t xml:space="preserve"> </w:t>
      </w:r>
      <w:r w:rsidRPr="00FE735E">
        <w:rPr>
          <w:rFonts w:ascii="Calibri" w:eastAsia="Lucida Sans" w:hAnsi="Calibri" w:cs="Calibri"/>
          <w:color w:val="212121"/>
          <w:spacing w:val="-1"/>
          <w:w w:val="95"/>
        </w:rPr>
        <w:t>M</w:t>
      </w:r>
      <w:r w:rsidRPr="00FE735E">
        <w:rPr>
          <w:rFonts w:ascii="Calibri" w:eastAsia="Lucida Sans" w:hAnsi="Calibri" w:cs="Calibri"/>
          <w:color w:val="212121"/>
          <w:spacing w:val="-2"/>
          <w:w w:val="95"/>
        </w:rPr>
        <w:t>arion</w:t>
      </w:r>
      <w:r w:rsidRPr="00FE735E">
        <w:rPr>
          <w:rFonts w:ascii="Calibri" w:eastAsia="Lucida Sans" w:hAnsi="Calibri" w:cs="Calibri"/>
          <w:color w:val="212121"/>
          <w:spacing w:val="-16"/>
          <w:w w:val="95"/>
        </w:rPr>
        <w:t xml:space="preserve"> </w:t>
      </w:r>
      <w:r w:rsidRPr="00FE735E">
        <w:rPr>
          <w:rFonts w:ascii="Calibri" w:eastAsia="Lucida Sans" w:hAnsi="Calibri" w:cs="Calibri"/>
          <w:color w:val="212121"/>
          <w:spacing w:val="-1"/>
          <w:w w:val="95"/>
        </w:rPr>
        <w:t>T</w:t>
      </w:r>
      <w:r w:rsidRPr="00FE735E">
        <w:rPr>
          <w:rFonts w:ascii="Calibri" w:eastAsia="Lucida Sans" w:hAnsi="Calibri" w:cs="Calibri"/>
          <w:color w:val="212121"/>
          <w:spacing w:val="-2"/>
          <w:w w:val="95"/>
        </w:rPr>
        <w:t>o</w:t>
      </w:r>
      <w:r w:rsidRPr="00FE735E">
        <w:rPr>
          <w:rFonts w:ascii="Calibri" w:eastAsia="Lucida Sans" w:hAnsi="Calibri" w:cs="Calibri"/>
          <w:color w:val="212121"/>
          <w:spacing w:val="-1"/>
          <w:w w:val="95"/>
        </w:rPr>
        <w:t>wns</w:t>
      </w:r>
      <w:r w:rsidRPr="00FE735E">
        <w:rPr>
          <w:rFonts w:ascii="Calibri" w:eastAsia="Lucida Sans" w:hAnsi="Calibri" w:cs="Calibri"/>
          <w:color w:val="212121"/>
          <w:spacing w:val="-2"/>
          <w:w w:val="95"/>
        </w:rPr>
        <w:t>hip;</w:t>
      </w:r>
      <w:r w:rsidRPr="00FE735E">
        <w:rPr>
          <w:rFonts w:ascii="Calibri" w:eastAsia="Lucida Sans" w:hAnsi="Calibri" w:cs="Calibri"/>
          <w:color w:val="212121"/>
          <w:spacing w:val="-15"/>
          <w:w w:val="95"/>
        </w:rPr>
        <w:t xml:space="preserve"> </w:t>
      </w:r>
      <w:r w:rsidRPr="00FE735E">
        <w:rPr>
          <w:rFonts w:ascii="Calibri" w:eastAsia="Lucida Sans" w:hAnsi="Calibri" w:cs="Calibri"/>
          <w:color w:val="212121"/>
          <w:spacing w:val="1"/>
          <w:w w:val="95"/>
        </w:rPr>
        <w:t>7-15N-</w:t>
      </w:r>
      <w:r w:rsidRPr="00FE735E">
        <w:rPr>
          <w:rFonts w:ascii="Calibri" w:eastAsia="Lucida Sans" w:hAnsi="Calibri" w:cs="Calibri"/>
          <w:color w:val="212121"/>
          <w:w w:val="95"/>
        </w:rPr>
        <w:t>2W;</w:t>
      </w:r>
      <w:r w:rsidRPr="00FE735E">
        <w:rPr>
          <w:rFonts w:ascii="Calibri" w:eastAsia="Lucida Sans" w:hAnsi="Calibri" w:cs="Calibri"/>
          <w:color w:val="212121"/>
          <w:spacing w:val="-23"/>
          <w:w w:val="95"/>
        </w:rPr>
        <w:t xml:space="preserve"> </w:t>
      </w:r>
      <w:r w:rsidRPr="00FE735E">
        <w:rPr>
          <w:rFonts w:ascii="Calibri" w:eastAsia="Lucida Sans" w:hAnsi="Calibri" w:cs="Calibri"/>
          <w:color w:val="212121"/>
          <w:spacing w:val="-2"/>
          <w:w w:val="95"/>
        </w:rPr>
        <w:t>lo</w:t>
      </w:r>
      <w:r w:rsidRPr="00FE735E">
        <w:rPr>
          <w:rFonts w:ascii="Calibri" w:eastAsia="Lucida Sans" w:hAnsi="Calibri" w:cs="Calibri"/>
          <w:color w:val="212121"/>
          <w:spacing w:val="-1"/>
          <w:w w:val="95"/>
        </w:rPr>
        <w:t>cat</w:t>
      </w:r>
      <w:r w:rsidRPr="00FE735E">
        <w:rPr>
          <w:rFonts w:ascii="Calibri" w:eastAsia="Lucida Sans" w:hAnsi="Calibri" w:cs="Calibri"/>
          <w:color w:val="212121"/>
          <w:spacing w:val="-2"/>
          <w:w w:val="95"/>
        </w:rPr>
        <w:t>ed</w:t>
      </w:r>
      <w:r w:rsidRPr="00FE735E">
        <w:rPr>
          <w:rFonts w:ascii="Calibri" w:eastAsia="Lucida Sans" w:hAnsi="Calibri" w:cs="Calibri"/>
          <w:color w:val="212121"/>
          <w:spacing w:val="-22"/>
          <w:w w:val="95"/>
        </w:rPr>
        <w:t xml:space="preserve"> </w:t>
      </w:r>
      <w:r w:rsidRPr="00FE735E">
        <w:rPr>
          <w:rFonts w:ascii="Calibri" w:eastAsia="Lucida Sans" w:hAnsi="Calibri" w:cs="Calibri"/>
          <w:color w:val="212121"/>
          <w:w w:val="95"/>
        </w:rPr>
        <w:t>at</w:t>
      </w:r>
      <w:r w:rsidRPr="00FE735E">
        <w:rPr>
          <w:rFonts w:ascii="Calibri" w:eastAsia="Lucida Sans" w:hAnsi="Calibri" w:cs="Calibri"/>
          <w:color w:val="212121"/>
          <w:spacing w:val="-22"/>
          <w:w w:val="95"/>
        </w:rPr>
        <w:t xml:space="preserve"> </w:t>
      </w:r>
      <w:r w:rsidRPr="00FE735E">
        <w:rPr>
          <w:rFonts w:ascii="Calibri" w:eastAsia="Lucida Sans" w:hAnsi="Calibri" w:cs="Calibri"/>
          <w:color w:val="212121"/>
          <w:w w:val="95"/>
        </w:rPr>
        <w:t>8081</w:t>
      </w:r>
      <w:r w:rsidRPr="00FE735E">
        <w:rPr>
          <w:rFonts w:ascii="Calibri" w:eastAsia="Lucida Sans" w:hAnsi="Calibri" w:cs="Calibri"/>
          <w:color w:val="212121"/>
          <w:spacing w:val="-23"/>
          <w:w w:val="95"/>
        </w:rPr>
        <w:t xml:space="preserve"> </w:t>
      </w:r>
      <w:r w:rsidRPr="00FE735E">
        <w:rPr>
          <w:rFonts w:ascii="Calibri" w:eastAsia="Lucida Sans" w:hAnsi="Calibri" w:cs="Calibri"/>
          <w:color w:val="212121"/>
          <w:w w:val="95"/>
        </w:rPr>
        <w:t>W.</w:t>
      </w:r>
      <w:r w:rsidRPr="00FE735E">
        <w:rPr>
          <w:rFonts w:ascii="Calibri" w:eastAsia="Lucida Sans" w:hAnsi="Calibri" w:cs="Calibri"/>
          <w:color w:val="212121"/>
          <w:spacing w:val="-22"/>
          <w:w w:val="95"/>
        </w:rPr>
        <w:t xml:space="preserve"> </w:t>
      </w:r>
      <w:r w:rsidRPr="00FE735E">
        <w:rPr>
          <w:rFonts w:ascii="Calibri" w:eastAsia="Lucida Sans" w:hAnsi="Calibri" w:cs="Calibri"/>
          <w:color w:val="212121"/>
          <w:spacing w:val="-1"/>
          <w:w w:val="95"/>
        </w:rPr>
        <w:t>US</w:t>
      </w:r>
      <w:r w:rsidRPr="00FE735E">
        <w:rPr>
          <w:rFonts w:ascii="Calibri" w:eastAsia="Lucida Sans" w:hAnsi="Calibri" w:cs="Calibri"/>
          <w:color w:val="212121"/>
          <w:spacing w:val="-24"/>
          <w:w w:val="95"/>
        </w:rPr>
        <w:t xml:space="preserve"> </w:t>
      </w:r>
      <w:r w:rsidRPr="00FE735E">
        <w:rPr>
          <w:rFonts w:ascii="Calibri" w:eastAsia="Lucida Sans" w:hAnsi="Calibri" w:cs="Calibri"/>
          <w:color w:val="212121"/>
          <w:spacing w:val="-1"/>
          <w:w w:val="95"/>
        </w:rPr>
        <w:t>Hi</w:t>
      </w:r>
      <w:r w:rsidRPr="00FE735E">
        <w:rPr>
          <w:rFonts w:ascii="Calibri" w:eastAsia="Lucida Sans" w:hAnsi="Calibri" w:cs="Calibri"/>
          <w:color w:val="212121"/>
          <w:spacing w:val="-2"/>
          <w:w w:val="95"/>
        </w:rPr>
        <w:t>gh</w:t>
      </w:r>
      <w:r w:rsidRPr="00FE735E">
        <w:rPr>
          <w:rFonts w:ascii="Calibri" w:eastAsia="Lucida Sans" w:hAnsi="Calibri" w:cs="Calibri"/>
          <w:color w:val="212121"/>
          <w:spacing w:val="-1"/>
          <w:w w:val="95"/>
        </w:rPr>
        <w:t>wa</w:t>
      </w:r>
      <w:r w:rsidRPr="00FE735E">
        <w:rPr>
          <w:rFonts w:ascii="Calibri" w:eastAsia="Lucida Sans" w:hAnsi="Calibri" w:cs="Calibri"/>
          <w:color w:val="212121"/>
          <w:spacing w:val="-2"/>
          <w:w w:val="95"/>
        </w:rPr>
        <w:t>y</w:t>
      </w:r>
      <w:r w:rsidRPr="00FE735E">
        <w:rPr>
          <w:rFonts w:ascii="Calibri" w:eastAsia="Lucida Sans" w:hAnsi="Calibri" w:cs="Calibri"/>
          <w:color w:val="212121"/>
          <w:spacing w:val="-23"/>
          <w:w w:val="95"/>
        </w:rPr>
        <w:t xml:space="preserve"> </w:t>
      </w:r>
      <w:r w:rsidRPr="00FE735E">
        <w:rPr>
          <w:rFonts w:ascii="Calibri" w:eastAsia="Lucida Sans" w:hAnsi="Calibri" w:cs="Calibri"/>
          <w:color w:val="212121"/>
          <w:w w:val="95"/>
        </w:rPr>
        <w:t>36,</w:t>
      </w:r>
      <w:r w:rsidRPr="00FE735E">
        <w:rPr>
          <w:rFonts w:ascii="Calibri" w:eastAsia="Lucida Sans" w:hAnsi="Calibri" w:cs="Calibri"/>
          <w:color w:val="212121"/>
          <w:spacing w:val="-23"/>
          <w:w w:val="95"/>
        </w:rPr>
        <w:t xml:space="preserve"> </w:t>
      </w:r>
      <w:r w:rsidRPr="00FE735E">
        <w:rPr>
          <w:rFonts w:ascii="Calibri" w:eastAsia="Lucida Sans" w:hAnsi="Calibri" w:cs="Calibri"/>
          <w:color w:val="212121"/>
          <w:spacing w:val="-1"/>
          <w:w w:val="95"/>
        </w:rPr>
        <w:t>Coatesvi</w:t>
      </w:r>
      <w:r w:rsidRPr="00FE735E">
        <w:rPr>
          <w:rFonts w:ascii="Calibri" w:eastAsia="Lucida Sans" w:hAnsi="Calibri" w:cs="Calibri"/>
          <w:color w:val="212121"/>
          <w:spacing w:val="-2"/>
          <w:w w:val="95"/>
        </w:rPr>
        <w:t>ll</w:t>
      </w:r>
      <w:r w:rsidRPr="00FE735E">
        <w:rPr>
          <w:rFonts w:ascii="Calibri" w:eastAsia="Lucida Sans" w:hAnsi="Calibri" w:cs="Calibri"/>
          <w:color w:val="212121"/>
          <w:spacing w:val="-1"/>
          <w:w w:val="95"/>
        </w:rPr>
        <w:t>e</w:t>
      </w:r>
      <w:r w:rsidRPr="00FE735E">
        <w:rPr>
          <w:rFonts w:ascii="Calibri" w:eastAsia="Lucida Sans" w:hAnsi="Calibri" w:cs="Calibri"/>
          <w:color w:val="212121"/>
          <w:spacing w:val="-2"/>
          <w:w w:val="95"/>
        </w:rPr>
        <w:t>,</w:t>
      </w:r>
      <w:r w:rsidRPr="00FE735E">
        <w:rPr>
          <w:rFonts w:ascii="Calibri" w:eastAsia="Lucida Sans" w:hAnsi="Calibri" w:cs="Calibri"/>
          <w:color w:val="212121"/>
          <w:spacing w:val="-23"/>
          <w:w w:val="95"/>
        </w:rPr>
        <w:t xml:space="preserve"> IN</w:t>
      </w:r>
      <w:r w:rsidRPr="00FE735E">
        <w:rPr>
          <w:rFonts w:ascii="Calibri" w:eastAsia="Lucida Sans" w:hAnsi="Calibri" w:cs="Calibri"/>
          <w:color w:val="212121"/>
          <w:spacing w:val="-22"/>
          <w:w w:val="95"/>
        </w:rPr>
        <w:t xml:space="preserve">  </w:t>
      </w:r>
      <w:r w:rsidRPr="00FE735E">
        <w:rPr>
          <w:rFonts w:ascii="Calibri" w:eastAsia="Lucida Sans" w:hAnsi="Calibri" w:cs="Calibri"/>
          <w:color w:val="212121"/>
          <w:w w:val="95"/>
        </w:rPr>
        <w:t>46121</w:t>
      </w:r>
      <w:r w:rsidRPr="00FE735E">
        <w:rPr>
          <w:rFonts w:ascii="Calibri" w:eastAsia="Lucida Sans" w:hAnsi="Calibri" w:cs="Calibri"/>
          <w:color w:val="212121"/>
          <w:spacing w:val="-22"/>
          <w:w w:val="95"/>
        </w:rPr>
        <w:t xml:space="preserve"> </w:t>
      </w:r>
      <w:r w:rsidRPr="00FE735E">
        <w:rPr>
          <w:rFonts w:ascii="Calibri" w:eastAsia="Lucida Sans" w:hAnsi="Calibri" w:cs="Calibri"/>
          <w:color w:val="212121"/>
          <w:spacing w:val="-1"/>
          <w:w w:val="95"/>
        </w:rPr>
        <w:t>(Ro</w:t>
      </w:r>
      <w:r w:rsidRPr="00FE735E">
        <w:rPr>
          <w:rFonts w:ascii="Calibri" w:eastAsia="Lucida Sans" w:hAnsi="Calibri" w:cs="Calibri"/>
          <w:color w:val="212121"/>
          <w:spacing w:val="-2"/>
          <w:w w:val="95"/>
        </w:rPr>
        <w:t>ger</w:t>
      </w:r>
      <w:r w:rsidRPr="00FE735E">
        <w:rPr>
          <w:rFonts w:ascii="Calibri" w:eastAsia="Lucida Sans" w:hAnsi="Calibri" w:cs="Calibri"/>
          <w:color w:val="212121"/>
          <w:spacing w:val="-23"/>
          <w:w w:val="95"/>
        </w:rPr>
        <w:t xml:space="preserve"> </w:t>
      </w:r>
      <w:r w:rsidRPr="00FE735E">
        <w:rPr>
          <w:rFonts w:ascii="Calibri" w:eastAsia="Lucida Sans" w:hAnsi="Calibri" w:cs="Calibri"/>
          <w:color w:val="212121"/>
          <w:spacing w:val="-2"/>
          <w:w w:val="95"/>
        </w:rPr>
        <w:t>Azar</w:t>
      </w:r>
      <w:r w:rsidRPr="00FE735E">
        <w:rPr>
          <w:rFonts w:ascii="Calibri" w:eastAsia="Lucida Sans" w:hAnsi="Calibri" w:cs="Calibri"/>
          <w:color w:val="212121"/>
          <w:spacing w:val="-16"/>
          <w:w w:val="95"/>
        </w:rPr>
        <w:t xml:space="preserve"> </w:t>
      </w:r>
      <w:r w:rsidRPr="00FE735E">
        <w:rPr>
          <w:rFonts w:ascii="Calibri" w:eastAsia="Gill Sans MT" w:hAnsi="Calibri" w:cs="Calibri"/>
          <w:color w:val="212121"/>
          <w:w w:val="95"/>
        </w:rPr>
        <w:t>–</w:t>
      </w:r>
      <w:r w:rsidRPr="00FE735E">
        <w:rPr>
          <w:rFonts w:ascii="Calibri" w:eastAsia="Gill Sans MT" w:hAnsi="Calibri" w:cs="Calibri"/>
          <w:color w:val="212121"/>
          <w:spacing w:val="-14"/>
          <w:w w:val="95"/>
        </w:rPr>
        <w:t xml:space="preserve"> </w:t>
      </w:r>
      <w:r w:rsidRPr="00FE735E">
        <w:rPr>
          <w:rFonts w:ascii="Calibri" w:eastAsia="Lucida Sans" w:hAnsi="Calibri" w:cs="Calibri"/>
          <w:color w:val="212121"/>
          <w:spacing w:val="-1"/>
          <w:w w:val="95"/>
        </w:rPr>
        <w:t>Ro</w:t>
      </w:r>
      <w:r w:rsidRPr="00FE735E">
        <w:rPr>
          <w:rFonts w:ascii="Calibri" w:eastAsia="Lucida Sans" w:hAnsi="Calibri" w:cs="Calibri"/>
          <w:color w:val="212121"/>
          <w:spacing w:val="-2"/>
          <w:w w:val="95"/>
        </w:rPr>
        <w:t>g</w:t>
      </w:r>
      <w:r w:rsidRPr="00FE735E">
        <w:rPr>
          <w:rFonts w:ascii="Calibri" w:eastAsia="Lucida Sans" w:hAnsi="Calibri" w:cs="Calibri"/>
          <w:color w:val="212121"/>
          <w:spacing w:val="-1"/>
          <w:w w:val="95"/>
        </w:rPr>
        <w:t>e</w:t>
      </w:r>
      <w:r w:rsidRPr="00FE735E">
        <w:rPr>
          <w:rFonts w:ascii="Calibri" w:eastAsia="Lucida Sans" w:hAnsi="Calibri" w:cs="Calibri"/>
          <w:color w:val="212121"/>
          <w:spacing w:val="-2"/>
          <w:w w:val="95"/>
        </w:rPr>
        <w:t>r</w:t>
      </w:r>
      <w:r w:rsidRPr="00FE735E">
        <w:rPr>
          <w:rFonts w:ascii="Calibri" w:eastAsia="Lucida Sans" w:hAnsi="Calibri" w:cs="Calibri"/>
          <w:color w:val="212121"/>
          <w:spacing w:val="-22"/>
          <w:w w:val="95"/>
        </w:rPr>
        <w:t xml:space="preserve"> </w:t>
      </w:r>
      <w:r w:rsidRPr="00FE735E">
        <w:rPr>
          <w:rFonts w:ascii="Calibri" w:eastAsia="Lucida Sans" w:hAnsi="Calibri" w:cs="Calibri"/>
          <w:color w:val="212121"/>
          <w:spacing w:val="-2"/>
          <w:w w:val="95"/>
        </w:rPr>
        <w:t>Azar</w:t>
      </w:r>
      <w:r w:rsidRPr="00FE735E">
        <w:rPr>
          <w:rFonts w:ascii="Calibri" w:eastAsia="Lucida Sans" w:hAnsi="Calibri" w:cs="Calibri"/>
          <w:color w:val="212121"/>
          <w:spacing w:val="-22"/>
          <w:w w:val="95"/>
        </w:rPr>
        <w:t xml:space="preserve"> </w:t>
      </w:r>
      <w:r w:rsidRPr="00FE735E">
        <w:rPr>
          <w:rFonts w:ascii="Calibri" w:eastAsia="Lucida Sans" w:hAnsi="Calibri" w:cs="Calibri"/>
          <w:color w:val="212121"/>
          <w:spacing w:val="-1"/>
          <w:w w:val="95"/>
        </w:rPr>
        <w:t>P</w:t>
      </w:r>
      <w:r w:rsidRPr="00FE735E">
        <w:rPr>
          <w:rFonts w:ascii="Calibri" w:eastAsia="Lucida Sans" w:hAnsi="Calibri" w:cs="Calibri"/>
          <w:color w:val="212121"/>
          <w:spacing w:val="-2"/>
          <w:w w:val="95"/>
        </w:rPr>
        <w:t>.</w:t>
      </w:r>
      <w:r w:rsidRPr="00FE735E">
        <w:rPr>
          <w:rFonts w:ascii="Calibri" w:eastAsia="Lucida Sans" w:hAnsi="Calibri" w:cs="Calibri"/>
          <w:color w:val="212121"/>
          <w:spacing w:val="-1"/>
          <w:w w:val="95"/>
        </w:rPr>
        <w:t>E.)</w:t>
      </w:r>
    </w:p>
    <w:p w14:paraId="2F65A3A2" w14:textId="77777777" w:rsidR="00FE735E" w:rsidRPr="00FE735E" w:rsidRDefault="00FE735E" w:rsidP="00FE735E">
      <w:pPr>
        <w:pStyle w:val="ListParagraph"/>
        <w:tabs>
          <w:tab w:val="left" w:pos="1541"/>
        </w:tabs>
        <w:ind w:right="185"/>
        <w:rPr>
          <w:rFonts w:ascii="Calibri" w:eastAsia="Century Gothic" w:hAnsi="Calibri" w:cs="Calibri"/>
          <w:b/>
          <w:bCs/>
          <w:spacing w:val="-7"/>
        </w:rPr>
      </w:pPr>
      <w:r w:rsidRPr="00FE735E">
        <w:rPr>
          <w:rFonts w:ascii="Calibri" w:eastAsia="Century Gothic" w:hAnsi="Calibri" w:cs="Calibri"/>
          <w:b/>
          <w:bCs/>
          <w:spacing w:val="-7"/>
        </w:rPr>
        <w:t xml:space="preserve"> </w:t>
      </w:r>
    </w:p>
    <w:p w14:paraId="4C4CD330" w14:textId="73167040" w:rsidR="00415F33" w:rsidRPr="00A24529" w:rsidRDefault="00C2519E" w:rsidP="00415F33">
      <w:pPr>
        <w:pStyle w:val="BodyText"/>
        <w:tabs>
          <w:tab w:val="left" w:pos="360"/>
        </w:tabs>
        <w:rPr>
          <w:rFonts w:ascii="Calibri" w:hAnsi="Calibri" w:cs="Calibri"/>
          <w:iCs/>
          <w:sz w:val="18"/>
          <w:szCs w:val="18"/>
        </w:rPr>
      </w:pPr>
      <w:r>
        <w:rPr>
          <w:rFonts w:ascii="Calibri" w:hAnsi="Calibri" w:cs="Calibri"/>
          <w:iCs/>
        </w:rPr>
        <w:tab/>
      </w:r>
      <w:r w:rsidR="00415F33" w:rsidRPr="00A24529">
        <w:rPr>
          <w:rFonts w:ascii="Calibri" w:hAnsi="Calibri" w:cs="Calibri"/>
          <w:iCs/>
          <w:sz w:val="18"/>
          <w:szCs w:val="18"/>
        </w:rPr>
        <w:t>BOARD MEMEBERS AND APPOINTMENTS:</w:t>
      </w:r>
    </w:p>
    <w:p w14:paraId="6C5670B3" w14:textId="1D74A9FD" w:rsidR="00415F33" w:rsidRPr="00A24529" w:rsidRDefault="00415F33" w:rsidP="00415F33">
      <w:pPr>
        <w:pStyle w:val="BodyText"/>
        <w:tabs>
          <w:tab w:val="left" w:pos="360"/>
        </w:tabs>
        <w:rPr>
          <w:rFonts w:ascii="Calibri" w:hAnsi="Calibri" w:cs="Calibri"/>
          <w:b w:val="0"/>
          <w:bCs/>
          <w:iCs/>
          <w:sz w:val="18"/>
          <w:szCs w:val="18"/>
        </w:rPr>
      </w:pPr>
      <w:r w:rsidRPr="00A24529">
        <w:rPr>
          <w:rFonts w:ascii="Calibri" w:hAnsi="Calibri" w:cs="Calibri"/>
          <w:iCs/>
          <w:sz w:val="18"/>
          <w:szCs w:val="18"/>
        </w:rPr>
        <w:tab/>
      </w:r>
      <w:r w:rsidRPr="00A24529">
        <w:rPr>
          <w:rFonts w:ascii="Calibri" w:hAnsi="Calibri" w:cs="Calibri"/>
          <w:b w:val="0"/>
          <w:bCs/>
          <w:iCs/>
          <w:sz w:val="18"/>
          <w:szCs w:val="18"/>
        </w:rPr>
        <w:t>Timothy Dombrosky, Director Hendricks Co. Area Plan Commission</w:t>
      </w:r>
    </w:p>
    <w:p w14:paraId="71AA06E9" w14:textId="03D45853" w:rsidR="00415F33" w:rsidRPr="00A24529" w:rsidRDefault="00415F33" w:rsidP="00415F33">
      <w:pPr>
        <w:pStyle w:val="BodyText"/>
        <w:tabs>
          <w:tab w:val="left" w:pos="360"/>
        </w:tabs>
        <w:rPr>
          <w:rFonts w:ascii="Calibri" w:hAnsi="Calibri" w:cs="Calibri"/>
          <w:b w:val="0"/>
          <w:bCs/>
          <w:iCs/>
          <w:sz w:val="18"/>
          <w:szCs w:val="18"/>
        </w:rPr>
      </w:pPr>
      <w:r w:rsidRPr="00A24529">
        <w:rPr>
          <w:rFonts w:ascii="Calibri" w:hAnsi="Calibri" w:cs="Calibri"/>
          <w:b w:val="0"/>
          <w:bCs/>
          <w:iCs/>
          <w:sz w:val="18"/>
          <w:szCs w:val="18"/>
        </w:rPr>
        <w:tab/>
        <w:t>John Ayers, Hendricks County Engineer</w:t>
      </w:r>
    </w:p>
    <w:p w14:paraId="62A96BD8" w14:textId="43561C8A" w:rsidR="00415F33" w:rsidRPr="00A24529" w:rsidRDefault="00415F33" w:rsidP="00415F33">
      <w:pPr>
        <w:pStyle w:val="BodyText"/>
        <w:tabs>
          <w:tab w:val="left" w:pos="360"/>
        </w:tabs>
        <w:rPr>
          <w:rFonts w:ascii="Calibri" w:hAnsi="Calibri" w:cs="Calibri"/>
          <w:b w:val="0"/>
          <w:bCs/>
          <w:iCs/>
          <w:sz w:val="18"/>
          <w:szCs w:val="18"/>
        </w:rPr>
      </w:pPr>
      <w:r w:rsidRPr="00A24529">
        <w:rPr>
          <w:rFonts w:ascii="Calibri" w:hAnsi="Calibri" w:cs="Calibri"/>
          <w:b w:val="0"/>
          <w:bCs/>
          <w:iCs/>
          <w:sz w:val="18"/>
          <w:szCs w:val="18"/>
        </w:rPr>
        <w:tab/>
        <w:t>David Gaston, Hendricks County Surveyor</w:t>
      </w:r>
    </w:p>
    <w:p w14:paraId="1AF4C589" w14:textId="1AAFA57E" w:rsidR="00415F33" w:rsidRPr="00A24529" w:rsidRDefault="00415F33" w:rsidP="00415F33">
      <w:pPr>
        <w:pStyle w:val="BodyText"/>
        <w:tabs>
          <w:tab w:val="left" w:pos="360"/>
        </w:tabs>
        <w:rPr>
          <w:rFonts w:ascii="Calibri" w:hAnsi="Calibri" w:cs="Calibri"/>
          <w:b w:val="0"/>
          <w:bCs/>
          <w:iCs/>
          <w:sz w:val="18"/>
          <w:szCs w:val="18"/>
        </w:rPr>
      </w:pPr>
      <w:r w:rsidRPr="00A24529">
        <w:rPr>
          <w:rFonts w:ascii="Calibri" w:hAnsi="Calibri" w:cs="Calibri"/>
          <w:b w:val="0"/>
          <w:bCs/>
          <w:iCs/>
          <w:sz w:val="18"/>
          <w:szCs w:val="18"/>
        </w:rPr>
        <w:tab/>
        <w:t>Kristen Lien, Hendricks County</w:t>
      </w:r>
      <w:r w:rsidR="005621A0" w:rsidRPr="00A24529">
        <w:rPr>
          <w:rFonts w:ascii="Calibri" w:hAnsi="Calibri" w:cs="Calibri"/>
          <w:b w:val="0"/>
          <w:bCs/>
          <w:iCs/>
          <w:sz w:val="18"/>
          <w:szCs w:val="18"/>
        </w:rPr>
        <w:t xml:space="preserve"> Environmental</w:t>
      </w:r>
      <w:r w:rsidRPr="00A24529">
        <w:rPr>
          <w:rFonts w:ascii="Calibri" w:hAnsi="Calibri" w:cs="Calibri"/>
          <w:b w:val="0"/>
          <w:bCs/>
          <w:iCs/>
          <w:sz w:val="18"/>
          <w:szCs w:val="18"/>
        </w:rPr>
        <w:t xml:space="preserve"> Health Department</w:t>
      </w:r>
    </w:p>
    <w:p w14:paraId="321D27F2" w14:textId="11AD9596" w:rsidR="00415F33" w:rsidRPr="00A24529" w:rsidRDefault="00415F33" w:rsidP="00415F33">
      <w:pPr>
        <w:pStyle w:val="BodyText"/>
        <w:tabs>
          <w:tab w:val="left" w:pos="360"/>
        </w:tabs>
        <w:rPr>
          <w:rFonts w:ascii="Calibri" w:hAnsi="Calibri" w:cs="Calibri"/>
          <w:b w:val="0"/>
          <w:bCs/>
          <w:iCs/>
          <w:sz w:val="18"/>
          <w:szCs w:val="18"/>
        </w:rPr>
      </w:pPr>
      <w:r w:rsidRPr="00A24529">
        <w:rPr>
          <w:rFonts w:ascii="Calibri" w:hAnsi="Calibri" w:cs="Calibri"/>
          <w:b w:val="0"/>
          <w:bCs/>
          <w:iCs/>
          <w:sz w:val="18"/>
          <w:szCs w:val="18"/>
        </w:rPr>
        <w:tab/>
        <w:t>Ron Kneeland, Plan Commission Hendricks County (Town of North Salem)</w:t>
      </w:r>
    </w:p>
    <w:p w14:paraId="27C8695C" w14:textId="77777777" w:rsidR="00953D36" w:rsidRPr="00A24529" w:rsidRDefault="00953D36" w:rsidP="00953D36">
      <w:pPr>
        <w:pStyle w:val="BodyText"/>
        <w:tabs>
          <w:tab w:val="left" w:pos="360"/>
        </w:tabs>
        <w:ind w:left="720"/>
        <w:rPr>
          <w:rFonts w:ascii="Calibri" w:hAnsi="Calibri" w:cs="Calibri"/>
          <w:iCs/>
          <w:sz w:val="18"/>
          <w:szCs w:val="18"/>
        </w:rPr>
      </w:pPr>
    </w:p>
    <w:p w14:paraId="1A6B108D" w14:textId="77777777" w:rsidR="00953D36" w:rsidRPr="00D34D1A" w:rsidRDefault="00953D36" w:rsidP="001313E3">
      <w:pPr>
        <w:pStyle w:val="BodyText"/>
        <w:tabs>
          <w:tab w:val="left" w:pos="0"/>
          <w:tab w:val="left" w:pos="360"/>
        </w:tabs>
        <w:jc w:val="center"/>
        <w:rPr>
          <w:rFonts w:ascii="Calibri" w:hAnsi="Calibri" w:cs="Calibri"/>
          <w:b w:val="0"/>
          <w:bCs/>
          <w:sz w:val="16"/>
          <w:szCs w:val="16"/>
        </w:rPr>
      </w:pPr>
      <w:r w:rsidRPr="00D34D1A">
        <w:rPr>
          <w:rFonts w:ascii="Calibri" w:hAnsi="Calibri" w:cs="Calibri"/>
          <w:b w:val="0"/>
          <w:bCs/>
          <w:sz w:val="16"/>
          <w:szCs w:val="16"/>
        </w:rPr>
        <w:t xml:space="preserve">Information pertaining to these cases is available on the Hendricks County web site </w:t>
      </w:r>
      <w:hyperlink r:id="rId8" w:history="1">
        <w:r w:rsidRPr="00D34D1A">
          <w:rPr>
            <w:rStyle w:val="Hyperlink"/>
            <w:rFonts w:ascii="Calibri" w:hAnsi="Calibri" w:cs="Calibri"/>
            <w:b w:val="0"/>
            <w:bCs/>
            <w:sz w:val="16"/>
            <w:szCs w:val="16"/>
          </w:rPr>
          <w:t>www.co.hendricks.in.us</w:t>
        </w:r>
      </w:hyperlink>
      <w:r w:rsidRPr="00D34D1A">
        <w:rPr>
          <w:rFonts w:ascii="Calibri" w:hAnsi="Calibri" w:cs="Calibri"/>
          <w:b w:val="0"/>
          <w:bCs/>
          <w:sz w:val="16"/>
          <w:szCs w:val="16"/>
        </w:rPr>
        <w:t>.  It is also available to the public weekdays from 8:00 a.m. to 4:00 p.m. at the Department of Planning and Building, Hendricks County Government Center, 355 South Washington Street, Danville, Indiana 46122.  There are times during routine application processing when files may not be immediately available.  For more information, call 317-745-9255.</w:t>
      </w:r>
    </w:p>
    <w:sectPr w:rsidR="00953D36" w:rsidRPr="00D34D1A" w:rsidSect="00953D36">
      <w:headerReference w:type="default" r:id="rId9"/>
      <w:footerReference w:type="even" r:id="rId10"/>
      <w:footerReference w:type="default" r:id="rId11"/>
      <w:type w:val="continuous"/>
      <w:pgSz w:w="12240" w:h="15840" w:code="5"/>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F62C3" w14:textId="77777777" w:rsidR="00B0101A" w:rsidRDefault="00B0101A">
      <w:r>
        <w:separator/>
      </w:r>
    </w:p>
  </w:endnote>
  <w:endnote w:type="continuationSeparator" w:id="0">
    <w:p w14:paraId="0AC7D0CB" w14:textId="77777777" w:rsidR="00B0101A" w:rsidRDefault="00B0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0EBE2" w14:textId="77777777" w:rsidR="00FF7CF0" w:rsidRDefault="00FF7CF0">
    <w:pPr>
      <w:pStyle w:val="Footer"/>
      <w:framePr w:wrap="around" w:vAnchor="text" w:hAnchor="margin" w:xAlign="center" w:y="1"/>
      <w:rPr>
        <w:rStyle w:val="PageNumber"/>
        <w:sz w:val="11"/>
      </w:rPr>
    </w:pPr>
    <w:r>
      <w:rPr>
        <w:rStyle w:val="PageNumber"/>
        <w:sz w:val="11"/>
      </w:rPr>
      <w:fldChar w:fldCharType="begin"/>
    </w:r>
    <w:r>
      <w:rPr>
        <w:rStyle w:val="PageNumber"/>
        <w:sz w:val="11"/>
      </w:rPr>
      <w:instrText xml:space="preserve">PAGE  </w:instrText>
    </w:r>
    <w:r>
      <w:rPr>
        <w:rStyle w:val="PageNumber"/>
        <w:sz w:val="11"/>
      </w:rPr>
      <w:fldChar w:fldCharType="end"/>
    </w:r>
  </w:p>
  <w:p w14:paraId="2F9602CA" w14:textId="77777777" w:rsidR="00FF7CF0" w:rsidRDefault="00FF7CF0">
    <w:pPr>
      <w:pStyle w:val="Footer"/>
      <w:rPr>
        <w:sz w:val="11"/>
      </w:rPr>
    </w:pPr>
  </w:p>
  <w:p w14:paraId="28F5C704" w14:textId="77777777" w:rsidR="00FF7CF0" w:rsidRDefault="00FF7CF0">
    <w:pPr>
      <w:rPr>
        <w:sz w:val="1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BAC33" w14:textId="77777777" w:rsidR="00FF7CF0" w:rsidRDefault="00FF7C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0032">
      <w:rPr>
        <w:rStyle w:val="PageNumber"/>
        <w:noProof/>
      </w:rPr>
      <w:t>2</w:t>
    </w:r>
    <w:r>
      <w:rPr>
        <w:rStyle w:val="PageNumber"/>
      </w:rPr>
      <w:fldChar w:fldCharType="end"/>
    </w:r>
  </w:p>
  <w:p w14:paraId="4939E097" w14:textId="77777777" w:rsidR="00FF7CF0" w:rsidRDefault="00FF7CF0">
    <w:pPr>
      <w:pStyle w:val="Footer"/>
      <w:rPr>
        <w:sz w:val="11"/>
      </w:rPr>
    </w:pPr>
  </w:p>
  <w:p w14:paraId="4C69E64F" w14:textId="77777777" w:rsidR="00FF7CF0" w:rsidRDefault="00FF7CF0">
    <w:pPr>
      <w:rPr>
        <w:sz w:val="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BAE9C" w14:textId="77777777" w:rsidR="00B0101A" w:rsidRDefault="00B0101A">
      <w:r>
        <w:separator/>
      </w:r>
    </w:p>
  </w:footnote>
  <w:footnote w:type="continuationSeparator" w:id="0">
    <w:p w14:paraId="76F21A23" w14:textId="77777777" w:rsidR="00B0101A" w:rsidRDefault="00B01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E206" w14:textId="77777777" w:rsidR="00FF7CF0" w:rsidRPr="00991FCD" w:rsidRDefault="00FF7CF0">
    <w:pPr>
      <w:pStyle w:val="Header"/>
      <w:rPr>
        <w:rFonts w:ascii="Century Gothic" w:hAnsi="Century Gothic" w:cs="Arial"/>
        <w:sz w:val="18"/>
        <w:szCs w:val="18"/>
      </w:rPr>
    </w:pPr>
    <w:r w:rsidRPr="00991FCD">
      <w:rPr>
        <w:rFonts w:ascii="Century Gothic" w:hAnsi="Century Gothic" w:cs="Arial"/>
        <w:sz w:val="18"/>
        <w:szCs w:val="18"/>
      </w:rPr>
      <w:t>Administrative &amp; Plat Committee Agenda</w:t>
    </w:r>
  </w:p>
  <w:p w14:paraId="11DDC14C" w14:textId="53666520" w:rsidR="004B3580" w:rsidRPr="00F858E1" w:rsidRDefault="00131DAC">
    <w:pPr>
      <w:pStyle w:val="Header"/>
      <w:rPr>
        <w:rFonts w:ascii="Arial" w:hAnsi="Arial" w:cs="Arial"/>
        <w:sz w:val="18"/>
        <w:szCs w:val="18"/>
      </w:rPr>
    </w:pPr>
    <w:r>
      <w:rPr>
        <w:rFonts w:ascii="Century Gothic" w:hAnsi="Century Gothic" w:cs="Arial"/>
        <w:sz w:val="18"/>
        <w:szCs w:val="18"/>
      </w:rPr>
      <w:t>August</w:t>
    </w:r>
    <w:r w:rsidR="00C27F1D">
      <w:rPr>
        <w:rFonts w:ascii="Century Gothic" w:hAnsi="Century Gothic" w:cs="Arial"/>
        <w:sz w:val="18"/>
        <w:szCs w:val="18"/>
      </w:rPr>
      <w:t xml:space="preserve"> 1</w:t>
    </w:r>
    <w:r>
      <w:rPr>
        <w:rFonts w:ascii="Century Gothic" w:hAnsi="Century Gothic" w:cs="Arial"/>
        <w:sz w:val="18"/>
        <w:szCs w:val="18"/>
      </w:rPr>
      <w:t>3</w:t>
    </w:r>
    <w:r w:rsidR="00546903">
      <w:rPr>
        <w:rFonts w:ascii="Century Gothic" w:hAnsi="Century Gothic" w:cs="Arial"/>
        <w:sz w:val="18"/>
        <w:szCs w:val="18"/>
      </w:rPr>
      <w:t>, 202</w:t>
    </w:r>
    <w:r w:rsidR="00D34D1A">
      <w:rPr>
        <w:rFonts w:ascii="Century Gothic" w:hAnsi="Century Gothic" w:cs="Arial"/>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0A12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C0C0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61856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17ED6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068B26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84E23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5A589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8E1E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6604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FD878B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A46319"/>
    <w:multiLevelType w:val="hybridMultilevel"/>
    <w:tmpl w:val="0A7A4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D45AA0"/>
    <w:multiLevelType w:val="hybridMultilevel"/>
    <w:tmpl w:val="5CD6D5E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DE00F9D"/>
    <w:multiLevelType w:val="hybridMultilevel"/>
    <w:tmpl w:val="6A3CFCD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D1559F"/>
    <w:multiLevelType w:val="hybridMultilevel"/>
    <w:tmpl w:val="8DA22336"/>
    <w:lvl w:ilvl="0" w:tplc="55B6B044">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A709B6"/>
    <w:multiLevelType w:val="hybridMultilevel"/>
    <w:tmpl w:val="D22C7A7E"/>
    <w:lvl w:ilvl="0" w:tplc="04090009">
      <w:start w:val="1"/>
      <w:numFmt w:val="bullet"/>
      <w:lvlText w:val=""/>
      <w:lvlJc w:val="left"/>
      <w:pPr>
        <w:ind w:left="1080" w:hanging="360"/>
      </w:pPr>
      <w:rPr>
        <w:rFonts w:ascii="Wingdings" w:hAnsi="Wingdings" w:hint="default"/>
        <w:b w:val="0"/>
        <w:sz w:val="18"/>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43C551D"/>
    <w:multiLevelType w:val="hybridMultilevel"/>
    <w:tmpl w:val="E378F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A908FA"/>
    <w:multiLevelType w:val="hybridMultilevel"/>
    <w:tmpl w:val="CBA61DF6"/>
    <w:lvl w:ilvl="0" w:tplc="04090009">
      <w:start w:val="1"/>
      <w:numFmt w:val="bullet"/>
      <w:lvlText w:val=""/>
      <w:lvlJc w:val="left"/>
      <w:pPr>
        <w:ind w:left="1080" w:hanging="360"/>
      </w:pPr>
      <w:rPr>
        <w:rFonts w:ascii="Wingdings" w:hAnsi="Wingdings" w:hint="default"/>
        <w:sz w:val="18"/>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05C5D50"/>
    <w:multiLevelType w:val="hybridMultilevel"/>
    <w:tmpl w:val="2D6E4D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904743"/>
    <w:multiLevelType w:val="hybridMultilevel"/>
    <w:tmpl w:val="668EC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46B6E1C"/>
    <w:multiLevelType w:val="hybridMultilevel"/>
    <w:tmpl w:val="ED6A9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33C7832"/>
    <w:multiLevelType w:val="hybridMultilevel"/>
    <w:tmpl w:val="C36A3E6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5CC32A5"/>
    <w:multiLevelType w:val="hybridMultilevel"/>
    <w:tmpl w:val="5B402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120C4F"/>
    <w:multiLevelType w:val="hybridMultilevel"/>
    <w:tmpl w:val="A5703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AF5D37"/>
    <w:multiLevelType w:val="hybridMultilevel"/>
    <w:tmpl w:val="3C3AFB20"/>
    <w:lvl w:ilvl="0" w:tplc="B31CECEC">
      <w:start w:val="1"/>
      <w:numFmt w:val="bullet"/>
      <w:lvlText w:val=""/>
      <w:lvlJc w:val="left"/>
      <w:pPr>
        <w:ind w:left="1440" w:hanging="360"/>
      </w:pPr>
      <w:rPr>
        <w:rFonts w:ascii="Wingdings" w:hAnsi="Wingdings" w:hint="default"/>
        <w:sz w:val="24"/>
        <w:szCs w:val="24"/>
      </w:rPr>
    </w:lvl>
    <w:lvl w:ilvl="1" w:tplc="04090009">
      <w:start w:val="1"/>
      <w:numFmt w:val="bullet"/>
      <w:lvlText w:val=""/>
      <w:lvlJc w:val="left"/>
      <w:pPr>
        <w:ind w:left="135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CA5DA0"/>
    <w:multiLevelType w:val="hybridMultilevel"/>
    <w:tmpl w:val="B70E15F8"/>
    <w:lvl w:ilvl="0" w:tplc="F8765686">
      <w:numFmt w:val="bullet"/>
      <w:lvlText w:val=""/>
      <w:lvlJc w:val="left"/>
      <w:pPr>
        <w:ind w:left="2520" w:hanging="360"/>
      </w:pPr>
      <w:rPr>
        <w:rFonts w:ascii="Symbol" w:eastAsia="Times New Roman" w:hAnsi="Symbol" w:cs="Arial" w:hint="default"/>
        <w:b/>
        <w:sz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5E8F5E96"/>
    <w:multiLevelType w:val="hybridMultilevel"/>
    <w:tmpl w:val="88268B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737C40"/>
    <w:multiLevelType w:val="hybridMultilevel"/>
    <w:tmpl w:val="D7186F0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42B61EE"/>
    <w:multiLevelType w:val="hybridMultilevel"/>
    <w:tmpl w:val="8C0E8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6387068">
    <w:abstractNumId w:val="20"/>
  </w:num>
  <w:num w:numId="2" w16cid:durableId="552351984">
    <w:abstractNumId w:val="9"/>
  </w:num>
  <w:num w:numId="3" w16cid:durableId="167067165">
    <w:abstractNumId w:val="7"/>
  </w:num>
  <w:num w:numId="4" w16cid:durableId="470639460">
    <w:abstractNumId w:val="6"/>
  </w:num>
  <w:num w:numId="5" w16cid:durableId="986934439">
    <w:abstractNumId w:val="5"/>
  </w:num>
  <w:num w:numId="6" w16cid:durableId="313409613">
    <w:abstractNumId w:val="4"/>
  </w:num>
  <w:num w:numId="7" w16cid:durableId="2069179827">
    <w:abstractNumId w:val="8"/>
  </w:num>
  <w:num w:numId="8" w16cid:durableId="1729374362">
    <w:abstractNumId w:val="3"/>
  </w:num>
  <w:num w:numId="9" w16cid:durableId="1194003263">
    <w:abstractNumId w:val="2"/>
  </w:num>
  <w:num w:numId="10" w16cid:durableId="294071872">
    <w:abstractNumId w:val="1"/>
  </w:num>
  <w:num w:numId="11" w16cid:durableId="353460790">
    <w:abstractNumId w:val="0"/>
  </w:num>
  <w:num w:numId="12" w16cid:durableId="128205759">
    <w:abstractNumId w:val="15"/>
  </w:num>
  <w:num w:numId="13" w16cid:durableId="650597936">
    <w:abstractNumId w:val="18"/>
  </w:num>
  <w:num w:numId="14" w16cid:durableId="686096615">
    <w:abstractNumId w:val="19"/>
  </w:num>
  <w:num w:numId="15" w16cid:durableId="1049500148">
    <w:abstractNumId w:val="21"/>
  </w:num>
  <w:num w:numId="16" w16cid:durableId="1227377927">
    <w:abstractNumId w:val="22"/>
  </w:num>
  <w:num w:numId="17" w16cid:durableId="1136526801">
    <w:abstractNumId w:val="17"/>
  </w:num>
  <w:num w:numId="18" w16cid:durableId="1219173241">
    <w:abstractNumId w:val="25"/>
  </w:num>
  <w:num w:numId="19" w16cid:durableId="945117709">
    <w:abstractNumId w:val="27"/>
  </w:num>
  <w:num w:numId="20" w16cid:durableId="1535802587">
    <w:abstractNumId w:val="10"/>
  </w:num>
  <w:num w:numId="21" w16cid:durableId="656763256">
    <w:abstractNumId w:val="12"/>
  </w:num>
  <w:num w:numId="22" w16cid:durableId="437873513">
    <w:abstractNumId w:val="24"/>
  </w:num>
  <w:num w:numId="23" w16cid:durableId="205339592">
    <w:abstractNumId w:val="13"/>
  </w:num>
  <w:num w:numId="24" w16cid:durableId="1074665904">
    <w:abstractNumId w:val="11"/>
  </w:num>
  <w:num w:numId="25" w16cid:durableId="262809029">
    <w:abstractNumId w:val="23"/>
  </w:num>
  <w:num w:numId="26" w16cid:durableId="685861687">
    <w:abstractNumId w:val="26"/>
  </w:num>
  <w:num w:numId="27" w16cid:durableId="1303147181">
    <w:abstractNumId w:val="16"/>
  </w:num>
  <w:num w:numId="28" w16cid:durableId="184354315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12"/>
    <w:rsid w:val="000000F6"/>
    <w:rsid w:val="0000071B"/>
    <w:rsid w:val="000008D4"/>
    <w:rsid w:val="000015DC"/>
    <w:rsid w:val="00001DB5"/>
    <w:rsid w:val="00001E16"/>
    <w:rsid w:val="00001F39"/>
    <w:rsid w:val="0000407D"/>
    <w:rsid w:val="00005C0F"/>
    <w:rsid w:val="00005F8F"/>
    <w:rsid w:val="000063EE"/>
    <w:rsid w:val="00006608"/>
    <w:rsid w:val="0000684C"/>
    <w:rsid w:val="000068BD"/>
    <w:rsid w:val="000070C7"/>
    <w:rsid w:val="00007758"/>
    <w:rsid w:val="00007B92"/>
    <w:rsid w:val="00010703"/>
    <w:rsid w:val="00011103"/>
    <w:rsid w:val="00011308"/>
    <w:rsid w:val="00011A6F"/>
    <w:rsid w:val="0001207B"/>
    <w:rsid w:val="00013F9C"/>
    <w:rsid w:val="00014FCC"/>
    <w:rsid w:val="00015457"/>
    <w:rsid w:val="00016DBA"/>
    <w:rsid w:val="00017525"/>
    <w:rsid w:val="00017802"/>
    <w:rsid w:val="000203F8"/>
    <w:rsid w:val="00020691"/>
    <w:rsid w:val="0002087B"/>
    <w:rsid w:val="00020A84"/>
    <w:rsid w:val="000218B7"/>
    <w:rsid w:val="00023E67"/>
    <w:rsid w:val="00025F09"/>
    <w:rsid w:val="00026639"/>
    <w:rsid w:val="00027B56"/>
    <w:rsid w:val="00027DA3"/>
    <w:rsid w:val="00031961"/>
    <w:rsid w:val="00031BB4"/>
    <w:rsid w:val="00032278"/>
    <w:rsid w:val="00033116"/>
    <w:rsid w:val="00033409"/>
    <w:rsid w:val="000344C1"/>
    <w:rsid w:val="00034622"/>
    <w:rsid w:val="000346B0"/>
    <w:rsid w:val="0003545D"/>
    <w:rsid w:val="00036AAE"/>
    <w:rsid w:val="00037288"/>
    <w:rsid w:val="000379C4"/>
    <w:rsid w:val="00040938"/>
    <w:rsid w:val="000419FE"/>
    <w:rsid w:val="000423E2"/>
    <w:rsid w:val="000423F5"/>
    <w:rsid w:val="00042734"/>
    <w:rsid w:val="0004304E"/>
    <w:rsid w:val="0004369D"/>
    <w:rsid w:val="0004410F"/>
    <w:rsid w:val="000450F4"/>
    <w:rsid w:val="00045465"/>
    <w:rsid w:val="00045744"/>
    <w:rsid w:val="0004735C"/>
    <w:rsid w:val="000514F6"/>
    <w:rsid w:val="00051624"/>
    <w:rsid w:val="00052260"/>
    <w:rsid w:val="00054E5E"/>
    <w:rsid w:val="0005787D"/>
    <w:rsid w:val="000578BC"/>
    <w:rsid w:val="00062946"/>
    <w:rsid w:val="00062EC9"/>
    <w:rsid w:val="00063127"/>
    <w:rsid w:val="00063EA2"/>
    <w:rsid w:val="000649F7"/>
    <w:rsid w:val="0006538E"/>
    <w:rsid w:val="000659E2"/>
    <w:rsid w:val="000661A4"/>
    <w:rsid w:val="00066C54"/>
    <w:rsid w:val="00066D04"/>
    <w:rsid w:val="00067962"/>
    <w:rsid w:val="00070D5A"/>
    <w:rsid w:val="00070E57"/>
    <w:rsid w:val="00071BA7"/>
    <w:rsid w:val="00072D1C"/>
    <w:rsid w:val="0007305B"/>
    <w:rsid w:val="00074F9A"/>
    <w:rsid w:val="00075656"/>
    <w:rsid w:val="00077C20"/>
    <w:rsid w:val="00077F70"/>
    <w:rsid w:val="00083E9C"/>
    <w:rsid w:val="00084657"/>
    <w:rsid w:val="000850C3"/>
    <w:rsid w:val="00085DA2"/>
    <w:rsid w:val="0008658B"/>
    <w:rsid w:val="000878DA"/>
    <w:rsid w:val="0009221D"/>
    <w:rsid w:val="00094393"/>
    <w:rsid w:val="000956FF"/>
    <w:rsid w:val="00096FDB"/>
    <w:rsid w:val="000A03CE"/>
    <w:rsid w:val="000A0924"/>
    <w:rsid w:val="000A0B49"/>
    <w:rsid w:val="000A0E79"/>
    <w:rsid w:val="000A19D2"/>
    <w:rsid w:val="000A1A06"/>
    <w:rsid w:val="000A2568"/>
    <w:rsid w:val="000A2B63"/>
    <w:rsid w:val="000A2FC2"/>
    <w:rsid w:val="000A3E29"/>
    <w:rsid w:val="000A4416"/>
    <w:rsid w:val="000A52BF"/>
    <w:rsid w:val="000A6D59"/>
    <w:rsid w:val="000A7505"/>
    <w:rsid w:val="000A782D"/>
    <w:rsid w:val="000A784B"/>
    <w:rsid w:val="000B1F65"/>
    <w:rsid w:val="000B254B"/>
    <w:rsid w:val="000B2D0C"/>
    <w:rsid w:val="000B3119"/>
    <w:rsid w:val="000B3225"/>
    <w:rsid w:val="000B3D65"/>
    <w:rsid w:val="000B5072"/>
    <w:rsid w:val="000B66DD"/>
    <w:rsid w:val="000B7053"/>
    <w:rsid w:val="000B76AF"/>
    <w:rsid w:val="000C0596"/>
    <w:rsid w:val="000C319A"/>
    <w:rsid w:val="000C338A"/>
    <w:rsid w:val="000C33A4"/>
    <w:rsid w:val="000C3CC2"/>
    <w:rsid w:val="000C3CF8"/>
    <w:rsid w:val="000C4857"/>
    <w:rsid w:val="000C55E7"/>
    <w:rsid w:val="000C6CB9"/>
    <w:rsid w:val="000D02CE"/>
    <w:rsid w:val="000D0942"/>
    <w:rsid w:val="000D2300"/>
    <w:rsid w:val="000D2AC0"/>
    <w:rsid w:val="000D2EDC"/>
    <w:rsid w:val="000D48F1"/>
    <w:rsid w:val="000D66AA"/>
    <w:rsid w:val="000D7885"/>
    <w:rsid w:val="000E05D4"/>
    <w:rsid w:val="000E08D7"/>
    <w:rsid w:val="000E0BC6"/>
    <w:rsid w:val="000E0D29"/>
    <w:rsid w:val="000E125F"/>
    <w:rsid w:val="000E1E21"/>
    <w:rsid w:val="000E2075"/>
    <w:rsid w:val="000E2EED"/>
    <w:rsid w:val="000E30F1"/>
    <w:rsid w:val="000E374F"/>
    <w:rsid w:val="000E40A8"/>
    <w:rsid w:val="000E5128"/>
    <w:rsid w:val="000E5220"/>
    <w:rsid w:val="000E5949"/>
    <w:rsid w:val="000E794C"/>
    <w:rsid w:val="000E7F3C"/>
    <w:rsid w:val="000F0C80"/>
    <w:rsid w:val="000F26CA"/>
    <w:rsid w:val="000F3592"/>
    <w:rsid w:val="000F3684"/>
    <w:rsid w:val="000F4DF0"/>
    <w:rsid w:val="000F5398"/>
    <w:rsid w:val="001012C4"/>
    <w:rsid w:val="00101441"/>
    <w:rsid w:val="001015B8"/>
    <w:rsid w:val="00101B42"/>
    <w:rsid w:val="001020F9"/>
    <w:rsid w:val="00102257"/>
    <w:rsid w:val="00103FC6"/>
    <w:rsid w:val="001051F3"/>
    <w:rsid w:val="001100DB"/>
    <w:rsid w:val="001110E1"/>
    <w:rsid w:val="001110F8"/>
    <w:rsid w:val="001115B1"/>
    <w:rsid w:val="001118BC"/>
    <w:rsid w:val="00111FEF"/>
    <w:rsid w:val="00114399"/>
    <w:rsid w:val="0011493A"/>
    <w:rsid w:val="00115730"/>
    <w:rsid w:val="00116D80"/>
    <w:rsid w:val="00117782"/>
    <w:rsid w:val="00122F36"/>
    <w:rsid w:val="00123D23"/>
    <w:rsid w:val="00123FB6"/>
    <w:rsid w:val="00123FBD"/>
    <w:rsid w:val="00124569"/>
    <w:rsid w:val="00125339"/>
    <w:rsid w:val="0012787D"/>
    <w:rsid w:val="0013003E"/>
    <w:rsid w:val="0013082D"/>
    <w:rsid w:val="00130CBD"/>
    <w:rsid w:val="001313E3"/>
    <w:rsid w:val="00131DAC"/>
    <w:rsid w:val="00131E8F"/>
    <w:rsid w:val="00133196"/>
    <w:rsid w:val="001342B9"/>
    <w:rsid w:val="001358DD"/>
    <w:rsid w:val="00135908"/>
    <w:rsid w:val="00140D78"/>
    <w:rsid w:val="001415E4"/>
    <w:rsid w:val="00141B90"/>
    <w:rsid w:val="001436B4"/>
    <w:rsid w:val="00143E9C"/>
    <w:rsid w:val="001446D7"/>
    <w:rsid w:val="00144B10"/>
    <w:rsid w:val="00144E6A"/>
    <w:rsid w:val="0014515D"/>
    <w:rsid w:val="00145BEC"/>
    <w:rsid w:val="00146871"/>
    <w:rsid w:val="00146D6E"/>
    <w:rsid w:val="00146F8B"/>
    <w:rsid w:val="0014711C"/>
    <w:rsid w:val="001473E1"/>
    <w:rsid w:val="001474A4"/>
    <w:rsid w:val="00150A50"/>
    <w:rsid w:val="001522F3"/>
    <w:rsid w:val="001526CA"/>
    <w:rsid w:val="00153218"/>
    <w:rsid w:val="0015391B"/>
    <w:rsid w:val="00154390"/>
    <w:rsid w:val="00154716"/>
    <w:rsid w:val="00155020"/>
    <w:rsid w:val="001564AC"/>
    <w:rsid w:val="0015723A"/>
    <w:rsid w:val="00157F81"/>
    <w:rsid w:val="001613AF"/>
    <w:rsid w:val="0016211A"/>
    <w:rsid w:val="00162D20"/>
    <w:rsid w:val="00163197"/>
    <w:rsid w:val="001645C0"/>
    <w:rsid w:val="00165484"/>
    <w:rsid w:val="00165656"/>
    <w:rsid w:val="001704A3"/>
    <w:rsid w:val="0017317B"/>
    <w:rsid w:val="0017416D"/>
    <w:rsid w:val="001742E3"/>
    <w:rsid w:val="00174C97"/>
    <w:rsid w:val="00174E9D"/>
    <w:rsid w:val="00175101"/>
    <w:rsid w:val="00175BC7"/>
    <w:rsid w:val="00176FC1"/>
    <w:rsid w:val="00177ED0"/>
    <w:rsid w:val="0018000B"/>
    <w:rsid w:val="00180930"/>
    <w:rsid w:val="001823F5"/>
    <w:rsid w:val="001844A4"/>
    <w:rsid w:val="0018494F"/>
    <w:rsid w:val="0018495B"/>
    <w:rsid w:val="00186D0A"/>
    <w:rsid w:val="00186D1E"/>
    <w:rsid w:val="00187CA0"/>
    <w:rsid w:val="00187D6D"/>
    <w:rsid w:val="001907A3"/>
    <w:rsid w:val="0019131F"/>
    <w:rsid w:val="0019187D"/>
    <w:rsid w:val="00191FD6"/>
    <w:rsid w:val="0019297E"/>
    <w:rsid w:val="00192E19"/>
    <w:rsid w:val="00194577"/>
    <w:rsid w:val="001946D3"/>
    <w:rsid w:val="0019490D"/>
    <w:rsid w:val="00194A99"/>
    <w:rsid w:val="00194B20"/>
    <w:rsid w:val="00194FBA"/>
    <w:rsid w:val="00195882"/>
    <w:rsid w:val="0019596D"/>
    <w:rsid w:val="0019686D"/>
    <w:rsid w:val="00197883"/>
    <w:rsid w:val="001A01A4"/>
    <w:rsid w:val="001A0DBF"/>
    <w:rsid w:val="001A0EF9"/>
    <w:rsid w:val="001A2817"/>
    <w:rsid w:val="001A2E0A"/>
    <w:rsid w:val="001A4734"/>
    <w:rsid w:val="001A4E2A"/>
    <w:rsid w:val="001A51B8"/>
    <w:rsid w:val="001A5E9B"/>
    <w:rsid w:val="001A6891"/>
    <w:rsid w:val="001A70FA"/>
    <w:rsid w:val="001A72A7"/>
    <w:rsid w:val="001A733E"/>
    <w:rsid w:val="001A7936"/>
    <w:rsid w:val="001B00A2"/>
    <w:rsid w:val="001B1B63"/>
    <w:rsid w:val="001B24F7"/>
    <w:rsid w:val="001B3DF5"/>
    <w:rsid w:val="001B42AE"/>
    <w:rsid w:val="001B50B6"/>
    <w:rsid w:val="001B6F84"/>
    <w:rsid w:val="001B7E9A"/>
    <w:rsid w:val="001B7FA0"/>
    <w:rsid w:val="001C1F45"/>
    <w:rsid w:val="001C4E0B"/>
    <w:rsid w:val="001C6604"/>
    <w:rsid w:val="001C670D"/>
    <w:rsid w:val="001C7F0B"/>
    <w:rsid w:val="001D027D"/>
    <w:rsid w:val="001D1CB1"/>
    <w:rsid w:val="001D2826"/>
    <w:rsid w:val="001D2D99"/>
    <w:rsid w:val="001D2EAB"/>
    <w:rsid w:val="001D318A"/>
    <w:rsid w:val="001D37E6"/>
    <w:rsid w:val="001D38DA"/>
    <w:rsid w:val="001D54AD"/>
    <w:rsid w:val="001D56B8"/>
    <w:rsid w:val="001D56F4"/>
    <w:rsid w:val="001D61E0"/>
    <w:rsid w:val="001D61F8"/>
    <w:rsid w:val="001D6480"/>
    <w:rsid w:val="001D7C37"/>
    <w:rsid w:val="001E0673"/>
    <w:rsid w:val="001E0D40"/>
    <w:rsid w:val="001E11ED"/>
    <w:rsid w:val="001E2624"/>
    <w:rsid w:val="001E37B1"/>
    <w:rsid w:val="001E5660"/>
    <w:rsid w:val="001E5B7A"/>
    <w:rsid w:val="001E695E"/>
    <w:rsid w:val="001E747B"/>
    <w:rsid w:val="001E7A62"/>
    <w:rsid w:val="001F0589"/>
    <w:rsid w:val="001F0938"/>
    <w:rsid w:val="001F1ED2"/>
    <w:rsid w:val="001F2254"/>
    <w:rsid w:val="001F2281"/>
    <w:rsid w:val="001F2AAF"/>
    <w:rsid w:val="001F3476"/>
    <w:rsid w:val="001F37DC"/>
    <w:rsid w:val="001F4121"/>
    <w:rsid w:val="001F4717"/>
    <w:rsid w:val="001F47C7"/>
    <w:rsid w:val="001F4FA8"/>
    <w:rsid w:val="001F5C2C"/>
    <w:rsid w:val="001F66AC"/>
    <w:rsid w:val="001F779C"/>
    <w:rsid w:val="001F7D33"/>
    <w:rsid w:val="00200489"/>
    <w:rsid w:val="002013C0"/>
    <w:rsid w:val="00203CD6"/>
    <w:rsid w:val="002040E2"/>
    <w:rsid w:val="00205E5C"/>
    <w:rsid w:val="002068CA"/>
    <w:rsid w:val="00206A40"/>
    <w:rsid w:val="00210174"/>
    <w:rsid w:val="0021059D"/>
    <w:rsid w:val="002110B1"/>
    <w:rsid w:val="00211636"/>
    <w:rsid w:val="00212B74"/>
    <w:rsid w:val="002132C5"/>
    <w:rsid w:val="002138D4"/>
    <w:rsid w:val="00214ED2"/>
    <w:rsid w:val="002150FE"/>
    <w:rsid w:val="00215897"/>
    <w:rsid w:val="002159C8"/>
    <w:rsid w:val="00215FE9"/>
    <w:rsid w:val="00217148"/>
    <w:rsid w:val="002200F5"/>
    <w:rsid w:val="00221249"/>
    <w:rsid w:val="0022145B"/>
    <w:rsid w:val="00221AF0"/>
    <w:rsid w:val="002226C3"/>
    <w:rsid w:val="0022457A"/>
    <w:rsid w:val="00224990"/>
    <w:rsid w:val="002250FE"/>
    <w:rsid w:val="00225664"/>
    <w:rsid w:val="00226740"/>
    <w:rsid w:val="002269EE"/>
    <w:rsid w:val="0023027A"/>
    <w:rsid w:val="00230A0C"/>
    <w:rsid w:val="00230F56"/>
    <w:rsid w:val="002322AC"/>
    <w:rsid w:val="00232FE3"/>
    <w:rsid w:val="00233B54"/>
    <w:rsid w:val="0023627D"/>
    <w:rsid w:val="0023791B"/>
    <w:rsid w:val="00237B6D"/>
    <w:rsid w:val="002404D3"/>
    <w:rsid w:val="0024080C"/>
    <w:rsid w:val="00240867"/>
    <w:rsid w:val="00242324"/>
    <w:rsid w:val="00243ACF"/>
    <w:rsid w:val="00243FDF"/>
    <w:rsid w:val="00244F44"/>
    <w:rsid w:val="00245425"/>
    <w:rsid w:val="002454DC"/>
    <w:rsid w:val="0024593A"/>
    <w:rsid w:val="002459E2"/>
    <w:rsid w:val="00245DFE"/>
    <w:rsid w:val="0024664F"/>
    <w:rsid w:val="0025161B"/>
    <w:rsid w:val="00251ECE"/>
    <w:rsid w:val="002538E6"/>
    <w:rsid w:val="002568DC"/>
    <w:rsid w:val="002579C9"/>
    <w:rsid w:val="00261376"/>
    <w:rsid w:val="00261700"/>
    <w:rsid w:val="0026177A"/>
    <w:rsid w:val="002621CD"/>
    <w:rsid w:val="002629D2"/>
    <w:rsid w:val="0026319A"/>
    <w:rsid w:val="00263432"/>
    <w:rsid w:val="002642AB"/>
    <w:rsid w:val="00265B20"/>
    <w:rsid w:val="002670F9"/>
    <w:rsid w:val="002674E4"/>
    <w:rsid w:val="00267E68"/>
    <w:rsid w:val="002700F9"/>
    <w:rsid w:val="00270D71"/>
    <w:rsid w:val="00271265"/>
    <w:rsid w:val="00274632"/>
    <w:rsid w:val="00275820"/>
    <w:rsid w:val="00275BA6"/>
    <w:rsid w:val="0027613F"/>
    <w:rsid w:val="00276EE6"/>
    <w:rsid w:val="00276FDB"/>
    <w:rsid w:val="00277B69"/>
    <w:rsid w:val="002800B4"/>
    <w:rsid w:val="00281174"/>
    <w:rsid w:val="0028212E"/>
    <w:rsid w:val="00282585"/>
    <w:rsid w:val="00282658"/>
    <w:rsid w:val="00282666"/>
    <w:rsid w:val="002826EB"/>
    <w:rsid w:val="00282A17"/>
    <w:rsid w:val="002858CF"/>
    <w:rsid w:val="002859F3"/>
    <w:rsid w:val="00285BE5"/>
    <w:rsid w:val="00287D76"/>
    <w:rsid w:val="00290BC1"/>
    <w:rsid w:val="00291590"/>
    <w:rsid w:val="002915BC"/>
    <w:rsid w:val="002922B3"/>
    <w:rsid w:val="00292939"/>
    <w:rsid w:val="002938AB"/>
    <w:rsid w:val="00295271"/>
    <w:rsid w:val="00296012"/>
    <w:rsid w:val="00297EC2"/>
    <w:rsid w:val="002A00B6"/>
    <w:rsid w:val="002A025D"/>
    <w:rsid w:val="002A08E8"/>
    <w:rsid w:val="002A0CB9"/>
    <w:rsid w:val="002A1B3B"/>
    <w:rsid w:val="002A1D8F"/>
    <w:rsid w:val="002A38E1"/>
    <w:rsid w:val="002A46EF"/>
    <w:rsid w:val="002A6255"/>
    <w:rsid w:val="002A71EA"/>
    <w:rsid w:val="002A737B"/>
    <w:rsid w:val="002B2565"/>
    <w:rsid w:val="002B3548"/>
    <w:rsid w:val="002B489A"/>
    <w:rsid w:val="002B4913"/>
    <w:rsid w:val="002B4B20"/>
    <w:rsid w:val="002B5707"/>
    <w:rsid w:val="002C0390"/>
    <w:rsid w:val="002C18DA"/>
    <w:rsid w:val="002C27FE"/>
    <w:rsid w:val="002C3328"/>
    <w:rsid w:val="002C3BB1"/>
    <w:rsid w:val="002C3FB1"/>
    <w:rsid w:val="002C5C15"/>
    <w:rsid w:val="002C5F71"/>
    <w:rsid w:val="002C6831"/>
    <w:rsid w:val="002C7740"/>
    <w:rsid w:val="002C7A53"/>
    <w:rsid w:val="002C7B7C"/>
    <w:rsid w:val="002D0E56"/>
    <w:rsid w:val="002D11E0"/>
    <w:rsid w:val="002D27CF"/>
    <w:rsid w:val="002D2F4F"/>
    <w:rsid w:val="002D3627"/>
    <w:rsid w:val="002D6C05"/>
    <w:rsid w:val="002D7415"/>
    <w:rsid w:val="002E1D1A"/>
    <w:rsid w:val="002E28DC"/>
    <w:rsid w:val="002E56CE"/>
    <w:rsid w:val="002E5F5A"/>
    <w:rsid w:val="002E64EA"/>
    <w:rsid w:val="002E655D"/>
    <w:rsid w:val="002E65F2"/>
    <w:rsid w:val="002E6FDB"/>
    <w:rsid w:val="002F08AC"/>
    <w:rsid w:val="002F0EE0"/>
    <w:rsid w:val="002F1290"/>
    <w:rsid w:val="002F35EE"/>
    <w:rsid w:val="002F4BE0"/>
    <w:rsid w:val="002F55E8"/>
    <w:rsid w:val="002F6FF2"/>
    <w:rsid w:val="002F7093"/>
    <w:rsid w:val="002F7145"/>
    <w:rsid w:val="002F752E"/>
    <w:rsid w:val="002F7C58"/>
    <w:rsid w:val="00300BDC"/>
    <w:rsid w:val="00300F94"/>
    <w:rsid w:val="00302D8E"/>
    <w:rsid w:val="003037E7"/>
    <w:rsid w:val="00303A77"/>
    <w:rsid w:val="0030419B"/>
    <w:rsid w:val="00304658"/>
    <w:rsid w:val="00304F12"/>
    <w:rsid w:val="003051C7"/>
    <w:rsid w:val="0030562A"/>
    <w:rsid w:val="00306358"/>
    <w:rsid w:val="00306D57"/>
    <w:rsid w:val="0030796C"/>
    <w:rsid w:val="00311AD7"/>
    <w:rsid w:val="00311C62"/>
    <w:rsid w:val="003145D2"/>
    <w:rsid w:val="003151EF"/>
    <w:rsid w:val="00315650"/>
    <w:rsid w:val="00317BAA"/>
    <w:rsid w:val="00317CC8"/>
    <w:rsid w:val="00320719"/>
    <w:rsid w:val="00320BF4"/>
    <w:rsid w:val="0032105A"/>
    <w:rsid w:val="0032121C"/>
    <w:rsid w:val="0032194C"/>
    <w:rsid w:val="00323F92"/>
    <w:rsid w:val="00325C64"/>
    <w:rsid w:val="00326B5D"/>
    <w:rsid w:val="003274E5"/>
    <w:rsid w:val="00330C9C"/>
    <w:rsid w:val="00332179"/>
    <w:rsid w:val="00332406"/>
    <w:rsid w:val="00332701"/>
    <w:rsid w:val="00332DCE"/>
    <w:rsid w:val="0033305C"/>
    <w:rsid w:val="00333096"/>
    <w:rsid w:val="00333DD9"/>
    <w:rsid w:val="00334077"/>
    <w:rsid w:val="00335490"/>
    <w:rsid w:val="00336514"/>
    <w:rsid w:val="0033673E"/>
    <w:rsid w:val="00336D9F"/>
    <w:rsid w:val="0033754A"/>
    <w:rsid w:val="00337B27"/>
    <w:rsid w:val="00340DE0"/>
    <w:rsid w:val="003423FE"/>
    <w:rsid w:val="003431C9"/>
    <w:rsid w:val="00343CB8"/>
    <w:rsid w:val="00345C07"/>
    <w:rsid w:val="00346013"/>
    <w:rsid w:val="0034668B"/>
    <w:rsid w:val="00346760"/>
    <w:rsid w:val="0034698A"/>
    <w:rsid w:val="00346C69"/>
    <w:rsid w:val="00346D0E"/>
    <w:rsid w:val="00346ECB"/>
    <w:rsid w:val="00346F58"/>
    <w:rsid w:val="00351C2C"/>
    <w:rsid w:val="00352BA2"/>
    <w:rsid w:val="0035322D"/>
    <w:rsid w:val="00353993"/>
    <w:rsid w:val="00353C6A"/>
    <w:rsid w:val="00354976"/>
    <w:rsid w:val="00355ABE"/>
    <w:rsid w:val="00355BBC"/>
    <w:rsid w:val="0035673F"/>
    <w:rsid w:val="00361667"/>
    <w:rsid w:val="00363D2A"/>
    <w:rsid w:val="00365A2B"/>
    <w:rsid w:val="00365CCF"/>
    <w:rsid w:val="0037142F"/>
    <w:rsid w:val="003717DD"/>
    <w:rsid w:val="00372BB8"/>
    <w:rsid w:val="003736E6"/>
    <w:rsid w:val="00373BA1"/>
    <w:rsid w:val="00375C46"/>
    <w:rsid w:val="00376389"/>
    <w:rsid w:val="00376733"/>
    <w:rsid w:val="00376A54"/>
    <w:rsid w:val="00376B88"/>
    <w:rsid w:val="00377C1D"/>
    <w:rsid w:val="00380AAD"/>
    <w:rsid w:val="00380D51"/>
    <w:rsid w:val="00381DF7"/>
    <w:rsid w:val="00383DBB"/>
    <w:rsid w:val="003842D3"/>
    <w:rsid w:val="003842DC"/>
    <w:rsid w:val="00384E1F"/>
    <w:rsid w:val="0038619A"/>
    <w:rsid w:val="0038683B"/>
    <w:rsid w:val="00391C40"/>
    <w:rsid w:val="00393017"/>
    <w:rsid w:val="00393E0E"/>
    <w:rsid w:val="00394785"/>
    <w:rsid w:val="00394B9F"/>
    <w:rsid w:val="00395B38"/>
    <w:rsid w:val="00396413"/>
    <w:rsid w:val="00396436"/>
    <w:rsid w:val="00396E08"/>
    <w:rsid w:val="003971D1"/>
    <w:rsid w:val="0039768B"/>
    <w:rsid w:val="003A1F28"/>
    <w:rsid w:val="003A29D2"/>
    <w:rsid w:val="003A3FA3"/>
    <w:rsid w:val="003A4352"/>
    <w:rsid w:val="003A5AA6"/>
    <w:rsid w:val="003A69FD"/>
    <w:rsid w:val="003B00DE"/>
    <w:rsid w:val="003B0647"/>
    <w:rsid w:val="003B134D"/>
    <w:rsid w:val="003B1AC1"/>
    <w:rsid w:val="003B1D4F"/>
    <w:rsid w:val="003B365D"/>
    <w:rsid w:val="003B3BB2"/>
    <w:rsid w:val="003B4FCB"/>
    <w:rsid w:val="003B577A"/>
    <w:rsid w:val="003B5880"/>
    <w:rsid w:val="003B594C"/>
    <w:rsid w:val="003B6D43"/>
    <w:rsid w:val="003B707E"/>
    <w:rsid w:val="003C0737"/>
    <w:rsid w:val="003C1BD8"/>
    <w:rsid w:val="003C2CC8"/>
    <w:rsid w:val="003C2D72"/>
    <w:rsid w:val="003C54A2"/>
    <w:rsid w:val="003C55FC"/>
    <w:rsid w:val="003C68E1"/>
    <w:rsid w:val="003C6AC4"/>
    <w:rsid w:val="003C7112"/>
    <w:rsid w:val="003D0005"/>
    <w:rsid w:val="003D09BF"/>
    <w:rsid w:val="003D1B22"/>
    <w:rsid w:val="003D32EF"/>
    <w:rsid w:val="003D3C0E"/>
    <w:rsid w:val="003D4444"/>
    <w:rsid w:val="003E0823"/>
    <w:rsid w:val="003E1DF7"/>
    <w:rsid w:val="003E2923"/>
    <w:rsid w:val="003E374E"/>
    <w:rsid w:val="003E393E"/>
    <w:rsid w:val="003E45E5"/>
    <w:rsid w:val="003E4958"/>
    <w:rsid w:val="003E52AD"/>
    <w:rsid w:val="003E5A8D"/>
    <w:rsid w:val="003E68C9"/>
    <w:rsid w:val="003E6F63"/>
    <w:rsid w:val="003E70E7"/>
    <w:rsid w:val="003E7A03"/>
    <w:rsid w:val="003F08B1"/>
    <w:rsid w:val="003F1054"/>
    <w:rsid w:val="003F12AC"/>
    <w:rsid w:val="003F26C7"/>
    <w:rsid w:val="003F2735"/>
    <w:rsid w:val="003F2DB3"/>
    <w:rsid w:val="003F308C"/>
    <w:rsid w:val="003F5A5B"/>
    <w:rsid w:val="003F6A53"/>
    <w:rsid w:val="003F76A2"/>
    <w:rsid w:val="004017CB"/>
    <w:rsid w:val="00402264"/>
    <w:rsid w:val="00402EC2"/>
    <w:rsid w:val="004036B8"/>
    <w:rsid w:val="00404066"/>
    <w:rsid w:val="00404581"/>
    <w:rsid w:val="00404A5C"/>
    <w:rsid w:val="00406A18"/>
    <w:rsid w:val="00406A3F"/>
    <w:rsid w:val="00407AF5"/>
    <w:rsid w:val="00407B10"/>
    <w:rsid w:val="00407B75"/>
    <w:rsid w:val="00410DE5"/>
    <w:rsid w:val="00411B4A"/>
    <w:rsid w:val="00411DAF"/>
    <w:rsid w:val="004120D0"/>
    <w:rsid w:val="0041523A"/>
    <w:rsid w:val="00415938"/>
    <w:rsid w:val="00415F33"/>
    <w:rsid w:val="004160F6"/>
    <w:rsid w:val="00417DD5"/>
    <w:rsid w:val="00420471"/>
    <w:rsid w:val="0042103D"/>
    <w:rsid w:val="0042139D"/>
    <w:rsid w:val="00422671"/>
    <w:rsid w:val="00423788"/>
    <w:rsid w:val="0042424B"/>
    <w:rsid w:val="00424C31"/>
    <w:rsid w:val="00425B5B"/>
    <w:rsid w:val="00426CE4"/>
    <w:rsid w:val="0042702B"/>
    <w:rsid w:val="0042704F"/>
    <w:rsid w:val="004270B6"/>
    <w:rsid w:val="00427836"/>
    <w:rsid w:val="00430221"/>
    <w:rsid w:val="00431CE4"/>
    <w:rsid w:val="00432156"/>
    <w:rsid w:val="00432797"/>
    <w:rsid w:val="00432974"/>
    <w:rsid w:val="00435D8B"/>
    <w:rsid w:val="004362C0"/>
    <w:rsid w:val="00436E4F"/>
    <w:rsid w:val="0043701E"/>
    <w:rsid w:val="004419BE"/>
    <w:rsid w:val="0044279C"/>
    <w:rsid w:val="00443234"/>
    <w:rsid w:val="004437A5"/>
    <w:rsid w:val="004437AF"/>
    <w:rsid w:val="00443D2B"/>
    <w:rsid w:val="00445A32"/>
    <w:rsid w:val="00445BD7"/>
    <w:rsid w:val="004460B5"/>
    <w:rsid w:val="004461EC"/>
    <w:rsid w:val="004462F4"/>
    <w:rsid w:val="0044765C"/>
    <w:rsid w:val="004508A6"/>
    <w:rsid w:val="004511B8"/>
    <w:rsid w:val="00451727"/>
    <w:rsid w:val="00451903"/>
    <w:rsid w:val="00451C8D"/>
    <w:rsid w:val="00452507"/>
    <w:rsid w:val="00452FE7"/>
    <w:rsid w:val="004547E2"/>
    <w:rsid w:val="00457342"/>
    <w:rsid w:val="00460637"/>
    <w:rsid w:val="00461396"/>
    <w:rsid w:val="00462983"/>
    <w:rsid w:val="00463878"/>
    <w:rsid w:val="00463B12"/>
    <w:rsid w:val="004663D9"/>
    <w:rsid w:val="00466488"/>
    <w:rsid w:val="00466852"/>
    <w:rsid w:val="004677E4"/>
    <w:rsid w:val="00467AFE"/>
    <w:rsid w:val="0047099E"/>
    <w:rsid w:val="00473ADF"/>
    <w:rsid w:val="00473C93"/>
    <w:rsid w:val="00473FF6"/>
    <w:rsid w:val="004753E8"/>
    <w:rsid w:val="004764AC"/>
    <w:rsid w:val="00476B3D"/>
    <w:rsid w:val="00477181"/>
    <w:rsid w:val="004779C2"/>
    <w:rsid w:val="004800AB"/>
    <w:rsid w:val="00480CBD"/>
    <w:rsid w:val="004817F4"/>
    <w:rsid w:val="0048250D"/>
    <w:rsid w:val="00482597"/>
    <w:rsid w:val="00483070"/>
    <w:rsid w:val="00483277"/>
    <w:rsid w:val="0048570A"/>
    <w:rsid w:val="00487052"/>
    <w:rsid w:val="004872F3"/>
    <w:rsid w:val="0049251B"/>
    <w:rsid w:val="00492F6B"/>
    <w:rsid w:val="004934BB"/>
    <w:rsid w:val="004940FF"/>
    <w:rsid w:val="00494354"/>
    <w:rsid w:val="004964F6"/>
    <w:rsid w:val="00496AC8"/>
    <w:rsid w:val="00496D21"/>
    <w:rsid w:val="004A1CE2"/>
    <w:rsid w:val="004A23C9"/>
    <w:rsid w:val="004A2425"/>
    <w:rsid w:val="004A5A7D"/>
    <w:rsid w:val="004A7CD0"/>
    <w:rsid w:val="004B0C7F"/>
    <w:rsid w:val="004B1A4A"/>
    <w:rsid w:val="004B223B"/>
    <w:rsid w:val="004B2B64"/>
    <w:rsid w:val="004B2FEC"/>
    <w:rsid w:val="004B3580"/>
    <w:rsid w:val="004B3677"/>
    <w:rsid w:val="004B5A2D"/>
    <w:rsid w:val="004B5AC9"/>
    <w:rsid w:val="004B5DBA"/>
    <w:rsid w:val="004B75E5"/>
    <w:rsid w:val="004C0022"/>
    <w:rsid w:val="004C02DE"/>
    <w:rsid w:val="004C0E35"/>
    <w:rsid w:val="004C1AFF"/>
    <w:rsid w:val="004C225C"/>
    <w:rsid w:val="004C243F"/>
    <w:rsid w:val="004C5185"/>
    <w:rsid w:val="004C6B6E"/>
    <w:rsid w:val="004C6CCB"/>
    <w:rsid w:val="004C7BA5"/>
    <w:rsid w:val="004C7E64"/>
    <w:rsid w:val="004D01D8"/>
    <w:rsid w:val="004D04B1"/>
    <w:rsid w:val="004D0591"/>
    <w:rsid w:val="004D071F"/>
    <w:rsid w:val="004D1C76"/>
    <w:rsid w:val="004D28F8"/>
    <w:rsid w:val="004D34C7"/>
    <w:rsid w:val="004D3C98"/>
    <w:rsid w:val="004D5423"/>
    <w:rsid w:val="004D6E6A"/>
    <w:rsid w:val="004E02DF"/>
    <w:rsid w:val="004E0852"/>
    <w:rsid w:val="004E1F00"/>
    <w:rsid w:val="004E2CEB"/>
    <w:rsid w:val="004E3505"/>
    <w:rsid w:val="004E3820"/>
    <w:rsid w:val="004E64BC"/>
    <w:rsid w:val="004F0333"/>
    <w:rsid w:val="004F11E6"/>
    <w:rsid w:val="004F1892"/>
    <w:rsid w:val="004F2845"/>
    <w:rsid w:val="004F2AC6"/>
    <w:rsid w:val="004F2EFE"/>
    <w:rsid w:val="004F3C74"/>
    <w:rsid w:val="004F60D5"/>
    <w:rsid w:val="004F7354"/>
    <w:rsid w:val="004F7DF5"/>
    <w:rsid w:val="00500E6F"/>
    <w:rsid w:val="00501ABA"/>
    <w:rsid w:val="00502869"/>
    <w:rsid w:val="005030A5"/>
    <w:rsid w:val="00503538"/>
    <w:rsid w:val="00505281"/>
    <w:rsid w:val="00505626"/>
    <w:rsid w:val="00507286"/>
    <w:rsid w:val="0050782B"/>
    <w:rsid w:val="00510868"/>
    <w:rsid w:val="005111D1"/>
    <w:rsid w:val="00515149"/>
    <w:rsid w:val="00515EEA"/>
    <w:rsid w:val="005164D2"/>
    <w:rsid w:val="00516ACD"/>
    <w:rsid w:val="00517FE2"/>
    <w:rsid w:val="00522532"/>
    <w:rsid w:val="00524758"/>
    <w:rsid w:val="005253C3"/>
    <w:rsid w:val="00526F31"/>
    <w:rsid w:val="005271A2"/>
    <w:rsid w:val="00527358"/>
    <w:rsid w:val="0052767B"/>
    <w:rsid w:val="00527C1C"/>
    <w:rsid w:val="00527FFE"/>
    <w:rsid w:val="00532083"/>
    <w:rsid w:val="0053260A"/>
    <w:rsid w:val="0053307F"/>
    <w:rsid w:val="005338FD"/>
    <w:rsid w:val="005354F5"/>
    <w:rsid w:val="00535FB4"/>
    <w:rsid w:val="00536B02"/>
    <w:rsid w:val="00537C7D"/>
    <w:rsid w:val="00540659"/>
    <w:rsid w:val="00541631"/>
    <w:rsid w:val="00543119"/>
    <w:rsid w:val="005435A6"/>
    <w:rsid w:val="005455DD"/>
    <w:rsid w:val="00546903"/>
    <w:rsid w:val="00546A0B"/>
    <w:rsid w:val="00546C95"/>
    <w:rsid w:val="00547C63"/>
    <w:rsid w:val="00547D42"/>
    <w:rsid w:val="00550B63"/>
    <w:rsid w:val="00550BF7"/>
    <w:rsid w:val="00552250"/>
    <w:rsid w:val="00552E2E"/>
    <w:rsid w:val="00553FA5"/>
    <w:rsid w:val="005546F6"/>
    <w:rsid w:val="005548EF"/>
    <w:rsid w:val="00554F40"/>
    <w:rsid w:val="0055618C"/>
    <w:rsid w:val="00556B5C"/>
    <w:rsid w:val="005571A7"/>
    <w:rsid w:val="00557ECC"/>
    <w:rsid w:val="005621A0"/>
    <w:rsid w:val="0056238C"/>
    <w:rsid w:val="00563633"/>
    <w:rsid w:val="00563DF1"/>
    <w:rsid w:val="0056493A"/>
    <w:rsid w:val="00564A10"/>
    <w:rsid w:val="00565AC1"/>
    <w:rsid w:val="00565C34"/>
    <w:rsid w:val="0056614C"/>
    <w:rsid w:val="005665D8"/>
    <w:rsid w:val="005668D0"/>
    <w:rsid w:val="00570D0A"/>
    <w:rsid w:val="0057153B"/>
    <w:rsid w:val="00571838"/>
    <w:rsid w:val="00574BD7"/>
    <w:rsid w:val="005750E7"/>
    <w:rsid w:val="005754A6"/>
    <w:rsid w:val="00575532"/>
    <w:rsid w:val="00575A87"/>
    <w:rsid w:val="00575CED"/>
    <w:rsid w:val="00576EC7"/>
    <w:rsid w:val="00580636"/>
    <w:rsid w:val="00580C23"/>
    <w:rsid w:val="00582412"/>
    <w:rsid w:val="00583001"/>
    <w:rsid w:val="00583380"/>
    <w:rsid w:val="00584AFA"/>
    <w:rsid w:val="00584E1D"/>
    <w:rsid w:val="0058620C"/>
    <w:rsid w:val="0059175B"/>
    <w:rsid w:val="0059417C"/>
    <w:rsid w:val="005946DC"/>
    <w:rsid w:val="00595C42"/>
    <w:rsid w:val="00596108"/>
    <w:rsid w:val="005973FC"/>
    <w:rsid w:val="00597D8C"/>
    <w:rsid w:val="00597DC7"/>
    <w:rsid w:val="005A0DB7"/>
    <w:rsid w:val="005A16FD"/>
    <w:rsid w:val="005A30CE"/>
    <w:rsid w:val="005A3615"/>
    <w:rsid w:val="005A4461"/>
    <w:rsid w:val="005A4F53"/>
    <w:rsid w:val="005A52C5"/>
    <w:rsid w:val="005A56C8"/>
    <w:rsid w:val="005A7C45"/>
    <w:rsid w:val="005B04BB"/>
    <w:rsid w:val="005B06A7"/>
    <w:rsid w:val="005B1349"/>
    <w:rsid w:val="005B159C"/>
    <w:rsid w:val="005B1B22"/>
    <w:rsid w:val="005B3162"/>
    <w:rsid w:val="005B3D6F"/>
    <w:rsid w:val="005B3E80"/>
    <w:rsid w:val="005B4467"/>
    <w:rsid w:val="005B4C8D"/>
    <w:rsid w:val="005B7B02"/>
    <w:rsid w:val="005B7FCE"/>
    <w:rsid w:val="005C0A55"/>
    <w:rsid w:val="005C0C50"/>
    <w:rsid w:val="005C184B"/>
    <w:rsid w:val="005C18B7"/>
    <w:rsid w:val="005C24C3"/>
    <w:rsid w:val="005C2A16"/>
    <w:rsid w:val="005C36A0"/>
    <w:rsid w:val="005C48FB"/>
    <w:rsid w:val="005C5B6F"/>
    <w:rsid w:val="005C62BD"/>
    <w:rsid w:val="005C71F2"/>
    <w:rsid w:val="005C7265"/>
    <w:rsid w:val="005D2999"/>
    <w:rsid w:val="005D2ECF"/>
    <w:rsid w:val="005D38E5"/>
    <w:rsid w:val="005D3918"/>
    <w:rsid w:val="005D530C"/>
    <w:rsid w:val="005D607A"/>
    <w:rsid w:val="005D7505"/>
    <w:rsid w:val="005D7698"/>
    <w:rsid w:val="005E00B9"/>
    <w:rsid w:val="005E0266"/>
    <w:rsid w:val="005E0388"/>
    <w:rsid w:val="005E153C"/>
    <w:rsid w:val="005E1738"/>
    <w:rsid w:val="005E2157"/>
    <w:rsid w:val="005E2705"/>
    <w:rsid w:val="005E2848"/>
    <w:rsid w:val="005E3C6B"/>
    <w:rsid w:val="005E4C49"/>
    <w:rsid w:val="005E4F56"/>
    <w:rsid w:val="005E54C0"/>
    <w:rsid w:val="005E5675"/>
    <w:rsid w:val="005E5E7B"/>
    <w:rsid w:val="005E6578"/>
    <w:rsid w:val="005E71B0"/>
    <w:rsid w:val="005F235C"/>
    <w:rsid w:val="005F3A91"/>
    <w:rsid w:val="005F6E00"/>
    <w:rsid w:val="005F77E0"/>
    <w:rsid w:val="00600AB7"/>
    <w:rsid w:val="00600F82"/>
    <w:rsid w:val="00601085"/>
    <w:rsid w:val="00601A4A"/>
    <w:rsid w:val="00603F83"/>
    <w:rsid w:val="006040C5"/>
    <w:rsid w:val="00605110"/>
    <w:rsid w:val="0060568E"/>
    <w:rsid w:val="00606045"/>
    <w:rsid w:val="00606566"/>
    <w:rsid w:val="00606C9E"/>
    <w:rsid w:val="00611235"/>
    <w:rsid w:val="00611B5E"/>
    <w:rsid w:val="00612DF4"/>
    <w:rsid w:val="00613DCF"/>
    <w:rsid w:val="006144D3"/>
    <w:rsid w:val="00614B46"/>
    <w:rsid w:val="00615AB1"/>
    <w:rsid w:val="00615E28"/>
    <w:rsid w:val="00617360"/>
    <w:rsid w:val="006177D8"/>
    <w:rsid w:val="00617C9C"/>
    <w:rsid w:val="0062037C"/>
    <w:rsid w:val="006224A9"/>
    <w:rsid w:val="006231D2"/>
    <w:rsid w:val="00624E2A"/>
    <w:rsid w:val="006256C9"/>
    <w:rsid w:val="00625B24"/>
    <w:rsid w:val="00626BED"/>
    <w:rsid w:val="006270BB"/>
    <w:rsid w:val="00630106"/>
    <w:rsid w:val="006307EF"/>
    <w:rsid w:val="00630E55"/>
    <w:rsid w:val="0063157B"/>
    <w:rsid w:val="00631B67"/>
    <w:rsid w:val="00632825"/>
    <w:rsid w:val="00632A9B"/>
    <w:rsid w:val="00634577"/>
    <w:rsid w:val="00634B6C"/>
    <w:rsid w:val="00634DA0"/>
    <w:rsid w:val="00635BBC"/>
    <w:rsid w:val="00635EA1"/>
    <w:rsid w:val="006369B9"/>
    <w:rsid w:val="00641B9A"/>
    <w:rsid w:val="0064203E"/>
    <w:rsid w:val="00642F22"/>
    <w:rsid w:val="006445EF"/>
    <w:rsid w:val="0064517F"/>
    <w:rsid w:val="0064620A"/>
    <w:rsid w:val="00651810"/>
    <w:rsid w:val="00654597"/>
    <w:rsid w:val="00654F32"/>
    <w:rsid w:val="00656080"/>
    <w:rsid w:val="0065609C"/>
    <w:rsid w:val="00662240"/>
    <w:rsid w:val="00667105"/>
    <w:rsid w:val="006674A4"/>
    <w:rsid w:val="006727D2"/>
    <w:rsid w:val="0067294A"/>
    <w:rsid w:val="00672DE7"/>
    <w:rsid w:val="00675A18"/>
    <w:rsid w:val="00675B2A"/>
    <w:rsid w:val="0067621C"/>
    <w:rsid w:val="00676259"/>
    <w:rsid w:val="00676CCD"/>
    <w:rsid w:val="00676F48"/>
    <w:rsid w:val="0068022B"/>
    <w:rsid w:val="00680875"/>
    <w:rsid w:val="00680956"/>
    <w:rsid w:val="00680EBF"/>
    <w:rsid w:val="00681C03"/>
    <w:rsid w:val="006824E3"/>
    <w:rsid w:val="006825D1"/>
    <w:rsid w:val="00685AD8"/>
    <w:rsid w:val="00685C5D"/>
    <w:rsid w:val="00685D59"/>
    <w:rsid w:val="006866B0"/>
    <w:rsid w:val="00686C3C"/>
    <w:rsid w:val="00693482"/>
    <w:rsid w:val="00693C84"/>
    <w:rsid w:val="006947AA"/>
    <w:rsid w:val="00695CF9"/>
    <w:rsid w:val="00695F49"/>
    <w:rsid w:val="00695FB9"/>
    <w:rsid w:val="00697737"/>
    <w:rsid w:val="006977C7"/>
    <w:rsid w:val="0069796B"/>
    <w:rsid w:val="006A07C4"/>
    <w:rsid w:val="006A2222"/>
    <w:rsid w:val="006A23D7"/>
    <w:rsid w:val="006A3BDB"/>
    <w:rsid w:val="006A44A0"/>
    <w:rsid w:val="006A5F95"/>
    <w:rsid w:val="006A6584"/>
    <w:rsid w:val="006A6A8E"/>
    <w:rsid w:val="006B02EF"/>
    <w:rsid w:val="006B0AD3"/>
    <w:rsid w:val="006B0F06"/>
    <w:rsid w:val="006B0FD6"/>
    <w:rsid w:val="006B165A"/>
    <w:rsid w:val="006B19B2"/>
    <w:rsid w:val="006B26C3"/>
    <w:rsid w:val="006B361F"/>
    <w:rsid w:val="006B37D4"/>
    <w:rsid w:val="006B3B61"/>
    <w:rsid w:val="006B4706"/>
    <w:rsid w:val="006B5293"/>
    <w:rsid w:val="006B59A8"/>
    <w:rsid w:val="006B63A2"/>
    <w:rsid w:val="006B63EF"/>
    <w:rsid w:val="006B7486"/>
    <w:rsid w:val="006C2D2C"/>
    <w:rsid w:val="006C428F"/>
    <w:rsid w:val="006C6215"/>
    <w:rsid w:val="006D02D3"/>
    <w:rsid w:val="006D02F5"/>
    <w:rsid w:val="006D0CA0"/>
    <w:rsid w:val="006D102B"/>
    <w:rsid w:val="006D214A"/>
    <w:rsid w:val="006D24EC"/>
    <w:rsid w:val="006D361B"/>
    <w:rsid w:val="006D3B95"/>
    <w:rsid w:val="006D547B"/>
    <w:rsid w:val="006D697E"/>
    <w:rsid w:val="006D6A88"/>
    <w:rsid w:val="006D6F6E"/>
    <w:rsid w:val="006D7F8A"/>
    <w:rsid w:val="006E010E"/>
    <w:rsid w:val="006E048E"/>
    <w:rsid w:val="006E1051"/>
    <w:rsid w:val="006E121A"/>
    <w:rsid w:val="006E1DC5"/>
    <w:rsid w:val="006E2093"/>
    <w:rsid w:val="006E2A9A"/>
    <w:rsid w:val="006E3841"/>
    <w:rsid w:val="006E39F9"/>
    <w:rsid w:val="006E3F0A"/>
    <w:rsid w:val="006E4ADE"/>
    <w:rsid w:val="006E4F15"/>
    <w:rsid w:val="006E52B7"/>
    <w:rsid w:val="006E52F3"/>
    <w:rsid w:val="006E62B4"/>
    <w:rsid w:val="006E6952"/>
    <w:rsid w:val="006E710B"/>
    <w:rsid w:val="006E7A53"/>
    <w:rsid w:val="006F08A1"/>
    <w:rsid w:val="006F169C"/>
    <w:rsid w:val="006F26AD"/>
    <w:rsid w:val="006F2F5B"/>
    <w:rsid w:val="006F4816"/>
    <w:rsid w:val="006F4824"/>
    <w:rsid w:val="006F5072"/>
    <w:rsid w:val="006F5801"/>
    <w:rsid w:val="006F5B33"/>
    <w:rsid w:val="006F5E57"/>
    <w:rsid w:val="006F5FFB"/>
    <w:rsid w:val="006F6066"/>
    <w:rsid w:val="006F60B1"/>
    <w:rsid w:val="006F7114"/>
    <w:rsid w:val="006F712E"/>
    <w:rsid w:val="006F7627"/>
    <w:rsid w:val="00701ED7"/>
    <w:rsid w:val="00702294"/>
    <w:rsid w:val="00702BD1"/>
    <w:rsid w:val="00702C71"/>
    <w:rsid w:val="007055AF"/>
    <w:rsid w:val="0070590E"/>
    <w:rsid w:val="00706DC8"/>
    <w:rsid w:val="00706E1E"/>
    <w:rsid w:val="00711958"/>
    <w:rsid w:val="007119A3"/>
    <w:rsid w:val="00711AC0"/>
    <w:rsid w:val="00711AEB"/>
    <w:rsid w:val="00711BC5"/>
    <w:rsid w:val="0071222B"/>
    <w:rsid w:val="00712604"/>
    <w:rsid w:val="007129B6"/>
    <w:rsid w:val="00712AF4"/>
    <w:rsid w:val="00713ED4"/>
    <w:rsid w:val="00714197"/>
    <w:rsid w:val="0071419D"/>
    <w:rsid w:val="0071475A"/>
    <w:rsid w:val="00714C04"/>
    <w:rsid w:val="00714D60"/>
    <w:rsid w:val="007150BF"/>
    <w:rsid w:val="00715751"/>
    <w:rsid w:val="007158AD"/>
    <w:rsid w:val="00715B2F"/>
    <w:rsid w:val="007161EA"/>
    <w:rsid w:val="00717789"/>
    <w:rsid w:val="007178D1"/>
    <w:rsid w:val="00717A18"/>
    <w:rsid w:val="00717CB3"/>
    <w:rsid w:val="0072139A"/>
    <w:rsid w:val="007215DB"/>
    <w:rsid w:val="00721DE0"/>
    <w:rsid w:val="00721E55"/>
    <w:rsid w:val="00722BDF"/>
    <w:rsid w:val="00722F0E"/>
    <w:rsid w:val="0072389A"/>
    <w:rsid w:val="0072546A"/>
    <w:rsid w:val="00725732"/>
    <w:rsid w:val="00725D97"/>
    <w:rsid w:val="007269FC"/>
    <w:rsid w:val="00730587"/>
    <w:rsid w:val="00730B71"/>
    <w:rsid w:val="00730EBE"/>
    <w:rsid w:val="007312B4"/>
    <w:rsid w:val="00731BDC"/>
    <w:rsid w:val="00732487"/>
    <w:rsid w:val="007328B0"/>
    <w:rsid w:val="00735A5C"/>
    <w:rsid w:val="0073689D"/>
    <w:rsid w:val="00737866"/>
    <w:rsid w:val="00737B0E"/>
    <w:rsid w:val="007404AF"/>
    <w:rsid w:val="0074065E"/>
    <w:rsid w:val="00740A34"/>
    <w:rsid w:val="00741DA4"/>
    <w:rsid w:val="00741FFE"/>
    <w:rsid w:val="00742A9D"/>
    <w:rsid w:val="007435D5"/>
    <w:rsid w:val="007440A2"/>
    <w:rsid w:val="00746AF4"/>
    <w:rsid w:val="00746C57"/>
    <w:rsid w:val="00751016"/>
    <w:rsid w:val="00751DC9"/>
    <w:rsid w:val="00752087"/>
    <w:rsid w:val="00752737"/>
    <w:rsid w:val="00752A4C"/>
    <w:rsid w:val="00753AF5"/>
    <w:rsid w:val="00754970"/>
    <w:rsid w:val="007561ED"/>
    <w:rsid w:val="00756B76"/>
    <w:rsid w:val="00756DF0"/>
    <w:rsid w:val="0076077B"/>
    <w:rsid w:val="0076099F"/>
    <w:rsid w:val="00760E8E"/>
    <w:rsid w:val="00761A4C"/>
    <w:rsid w:val="00761C77"/>
    <w:rsid w:val="00762366"/>
    <w:rsid w:val="007627F0"/>
    <w:rsid w:val="007632A5"/>
    <w:rsid w:val="00764E09"/>
    <w:rsid w:val="00765FAA"/>
    <w:rsid w:val="0076740B"/>
    <w:rsid w:val="00767603"/>
    <w:rsid w:val="007712C3"/>
    <w:rsid w:val="00771E4A"/>
    <w:rsid w:val="007723CE"/>
    <w:rsid w:val="0077254F"/>
    <w:rsid w:val="00773521"/>
    <w:rsid w:val="00773CF7"/>
    <w:rsid w:val="007751A2"/>
    <w:rsid w:val="007758BE"/>
    <w:rsid w:val="0077782F"/>
    <w:rsid w:val="007803E9"/>
    <w:rsid w:val="00783F73"/>
    <w:rsid w:val="00784225"/>
    <w:rsid w:val="0078477F"/>
    <w:rsid w:val="00786522"/>
    <w:rsid w:val="007866E0"/>
    <w:rsid w:val="00786A9D"/>
    <w:rsid w:val="00787C4B"/>
    <w:rsid w:val="00787EA3"/>
    <w:rsid w:val="0079081D"/>
    <w:rsid w:val="007911C4"/>
    <w:rsid w:val="007912CE"/>
    <w:rsid w:val="00791AF4"/>
    <w:rsid w:val="007923C4"/>
    <w:rsid w:val="00792E73"/>
    <w:rsid w:val="00794543"/>
    <w:rsid w:val="00794A0E"/>
    <w:rsid w:val="00795244"/>
    <w:rsid w:val="00795588"/>
    <w:rsid w:val="00795844"/>
    <w:rsid w:val="00795E8B"/>
    <w:rsid w:val="00795F81"/>
    <w:rsid w:val="00796257"/>
    <w:rsid w:val="00796FE4"/>
    <w:rsid w:val="0079785B"/>
    <w:rsid w:val="00797ABB"/>
    <w:rsid w:val="007A2693"/>
    <w:rsid w:val="007A341B"/>
    <w:rsid w:val="007A4059"/>
    <w:rsid w:val="007A51A3"/>
    <w:rsid w:val="007A555E"/>
    <w:rsid w:val="007A57CA"/>
    <w:rsid w:val="007A5F17"/>
    <w:rsid w:val="007A601C"/>
    <w:rsid w:val="007A64F2"/>
    <w:rsid w:val="007A6C7B"/>
    <w:rsid w:val="007A70FA"/>
    <w:rsid w:val="007B0C91"/>
    <w:rsid w:val="007B1267"/>
    <w:rsid w:val="007B1B6A"/>
    <w:rsid w:val="007B1CFD"/>
    <w:rsid w:val="007B1DD4"/>
    <w:rsid w:val="007B1FAD"/>
    <w:rsid w:val="007B30BC"/>
    <w:rsid w:val="007B381C"/>
    <w:rsid w:val="007B3898"/>
    <w:rsid w:val="007B4C85"/>
    <w:rsid w:val="007B5982"/>
    <w:rsid w:val="007B59B4"/>
    <w:rsid w:val="007B62F7"/>
    <w:rsid w:val="007B6FF4"/>
    <w:rsid w:val="007C0A8B"/>
    <w:rsid w:val="007C4CF6"/>
    <w:rsid w:val="007C545D"/>
    <w:rsid w:val="007C6D7B"/>
    <w:rsid w:val="007C6E8A"/>
    <w:rsid w:val="007D1856"/>
    <w:rsid w:val="007D21B6"/>
    <w:rsid w:val="007D2D67"/>
    <w:rsid w:val="007D302D"/>
    <w:rsid w:val="007D34A0"/>
    <w:rsid w:val="007D4074"/>
    <w:rsid w:val="007D4231"/>
    <w:rsid w:val="007D42AA"/>
    <w:rsid w:val="007D56DD"/>
    <w:rsid w:val="007D608C"/>
    <w:rsid w:val="007D6A59"/>
    <w:rsid w:val="007D74F2"/>
    <w:rsid w:val="007E0D8E"/>
    <w:rsid w:val="007E117D"/>
    <w:rsid w:val="007E413A"/>
    <w:rsid w:val="007E697E"/>
    <w:rsid w:val="007E6991"/>
    <w:rsid w:val="007E7265"/>
    <w:rsid w:val="007E731E"/>
    <w:rsid w:val="007F0154"/>
    <w:rsid w:val="007F1F9E"/>
    <w:rsid w:val="007F3806"/>
    <w:rsid w:val="007F3B0B"/>
    <w:rsid w:val="007F4696"/>
    <w:rsid w:val="007F48EA"/>
    <w:rsid w:val="007F5BEE"/>
    <w:rsid w:val="007F603C"/>
    <w:rsid w:val="007F6218"/>
    <w:rsid w:val="008000BB"/>
    <w:rsid w:val="008011A1"/>
    <w:rsid w:val="00801F22"/>
    <w:rsid w:val="0080240E"/>
    <w:rsid w:val="00802A4D"/>
    <w:rsid w:val="00803D23"/>
    <w:rsid w:val="00805592"/>
    <w:rsid w:val="00806632"/>
    <w:rsid w:val="00806BC7"/>
    <w:rsid w:val="00807FB9"/>
    <w:rsid w:val="00811646"/>
    <w:rsid w:val="00812283"/>
    <w:rsid w:val="00812899"/>
    <w:rsid w:val="00813180"/>
    <w:rsid w:val="008134A8"/>
    <w:rsid w:val="00813BF7"/>
    <w:rsid w:val="008161CF"/>
    <w:rsid w:val="0081666F"/>
    <w:rsid w:val="0081768F"/>
    <w:rsid w:val="00817DFD"/>
    <w:rsid w:val="008203C3"/>
    <w:rsid w:val="00821A4B"/>
    <w:rsid w:val="008244BC"/>
    <w:rsid w:val="00824CC6"/>
    <w:rsid w:val="00825573"/>
    <w:rsid w:val="008255C4"/>
    <w:rsid w:val="00825903"/>
    <w:rsid w:val="00826CE8"/>
    <w:rsid w:val="00826E0E"/>
    <w:rsid w:val="00827872"/>
    <w:rsid w:val="00827CC5"/>
    <w:rsid w:val="00827E78"/>
    <w:rsid w:val="00827F94"/>
    <w:rsid w:val="00831E4F"/>
    <w:rsid w:val="00832295"/>
    <w:rsid w:val="00832611"/>
    <w:rsid w:val="00833B03"/>
    <w:rsid w:val="008342A6"/>
    <w:rsid w:val="00834990"/>
    <w:rsid w:val="00835378"/>
    <w:rsid w:val="00837C29"/>
    <w:rsid w:val="008403B2"/>
    <w:rsid w:val="00840BD0"/>
    <w:rsid w:val="008415FA"/>
    <w:rsid w:val="00841D46"/>
    <w:rsid w:val="008421E0"/>
    <w:rsid w:val="00843CBD"/>
    <w:rsid w:val="00844EFF"/>
    <w:rsid w:val="00846C0D"/>
    <w:rsid w:val="00846DA1"/>
    <w:rsid w:val="00847869"/>
    <w:rsid w:val="0085186A"/>
    <w:rsid w:val="00852EE5"/>
    <w:rsid w:val="008532F0"/>
    <w:rsid w:val="00854011"/>
    <w:rsid w:val="008541A2"/>
    <w:rsid w:val="0085480F"/>
    <w:rsid w:val="00855A22"/>
    <w:rsid w:val="00857539"/>
    <w:rsid w:val="00857A58"/>
    <w:rsid w:val="00857B5F"/>
    <w:rsid w:val="008629B5"/>
    <w:rsid w:val="00863939"/>
    <w:rsid w:val="008643A1"/>
    <w:rsid w:val="008644FB"/>
    <w:rsid w:val="00865571"/>
    <w:rsid w:val="00865743"/>
    <w:rsid w:val="008657F7"/>
    <w:rsid w:val="008658A5"/>
    <w:rsid w:val="00865EC0"/>
    <w:rsid w:val="00865F3B"/>
    <w:rsid w:val="0087026A"/>
    <w:rsid w:val="00870BF9"/>
    <w:rsid w:val="00870C05"/>
    <w:rsid w:val="008719B1"/>
    <w:rsid w:val="00871F11"/>
    <w:rsid w:val="00872E0B"/>
    <w:rsid w:val="0087300D"/>
    <w:rsid w:val="008738BD"/>
    <w:rsid w:val="00873E0A"/>
    <w:rsid w:val="0087467A"/>
    <w:rsid w:val="0087496D"/>
    <w:rsid w:val="00874DCF"/>
    <w:rsid w:val="0087562F"/>
    <w:rsid w:val="00875E0A"/>
    <w:rsid w:val="00876EB5"/>
    <w:rsid w:val="0087703D"/>
    <w:rsid w:val="008779A2"/>
    <w:rsid w:val="00877D10"/>
    <w:rsid w:val="00880165"/>
    <w:rsid w:val="00881048"/>
    <w:rsid w:val="00882056"/>
    <w:rsid w:val="008827F2"/>
    <w:rsid w:val="00884774"/>
    <w:rsid w:val="008855F8"/>
    <w:rsid w:val="0088569E"/>
    <w:rsid w:val="0088581B"/>
    <w:rsid w:val="008865A3"/>
    <w:rsid w:val="00886630"/>
    <w:rsid w:val="00886764"/>
    <w:rsid w:val="00890292"/>
    <w:rsid w:val="00891543"/>
    <w:rsid w:val="008928C1"/>
    <w:rsid w:val="00892AD8"/>
    <w:rsid w:val="00892F9C"/>
    <w:rsid w:val="008937E3"/>
    <w:rsid w:val="00894268"/>
    <w:rsid w:val="0089480E"/>
    <w:rsid w:val="00894D92"/>
    <w:rsid w:val="00895377"/>
    <w:rsid w:val="00897456"/>
    <w:rsid w:val="008A1C0B"/>
    <w:rsid w:val="008A2FB6"/>
    <w:rsid w:val="008A315A"/>
    <w:rsid w:val="008A317C"/>
    <w:rsid w:val="008A6DC5"/>
    <w:rsid w:val="008A78E3"/>
    <w:rsid w:val="008B13B2"/>
    <w:rsid w:val="008B3478"/>
    <w:rsid w:val="008B78C9"/>
    <w:rsid w:val="008C19DA"/>
    <w:rsid w:val="008C20DB"/>
    <w:rsid w:val="008C340F"/>
    <w:rsid w:val="008C3B31"/>
    <w:rsid w:val="008C3C87"/>
    <w:rsid w:val="008C5056"/>
    <w:rsid w:val="008C5B9E"/>
    <w:rsid w:val="008C686D"/>
    <w:rsid w:val="008C7C88"/>
    <w:rsid w:val="008D033D"/>
    <w:rsid w:val="008D087E"/>
    <w:rsid w:val="008D1938"/>
    <w:rsid w:val="008D396D"/>
    <w:rsid w:val="008D4BB4"/>
    <w:rsid w:val="008D4E1B"/>
    <w:rsid w:val="008D5362"/>
    <w:rsid w:val="008D5745"/>
    <w:rsid w:val="008D6D4C"/>
    <w:rsid w:val="008E0181"/>
    <w:rsid w:val="008E0345"/>
    <w:rsid w:val="008E143E"/>
    <w:rsid w:val="008E301E"/>
    <w:rsid w:val="008E3DDE"/>
    <w:rsid w:val="008E4F89"/>
    <w:rsid w:val="008E6588"/>
    <w:rsid w:val="008E714F"/>
    <w:rsid w:val="008E751B"/>
    <w:rsid w:val="008E7F5B"/>
    <w:rsid w:val="008F0D9F"/>
    <w:rsid w:val="008F3014"/>
    <w:rsid w:val="008F3380"/>
    <w:rsid w:val="008F4E5E"/>
    <w:rsid w:val="008F4E9D"/>
    <w:rsid w:val="008F610A"/>
    <w:rsid w:val="008F6178"/>
    <w:rsid w:val="008F624A"/>
    <w:rsid w:val="008F681A"/>
    <w:rsid w:val="008F770E"/>
    <w:rsid w:val="008F7DF9"/>
    <w:rsid w:val="00900222"/>
    <w:rsid w:val="0090042A"/>
    <w:rsid w:val="009007D7"/>
    <w:rsid w:val="009014ED"/>
    <w:rsid w:val="00901820"/>
    <w:rsid w:val="00901994"/>
    <w:rsid w:val="00901E7E"/>
    <w:rsid w:val="009032A2"/>
    <w:rsid w:val="00903BC3"/>
    <w:rsid w:val="0090614A"/>
    <w:rsid w:val="009062E4"/>
    <w:rsid w:val="009072D1"/>
    <w:rsid w:val="00911654"/>
    <w:rsid w:val="00911A50"/>
    <w:rsid w:val="00912016"/>
    <w:rsid w:val="00912055"/>
    <w:rsid w:val="00913175"/>
    <w:rsid w:val="00914947"/>
    <w:rsid w:val="0091551B"/>
    <w:rsid w:val="00916F62"/>
    <w:rsid w:val="00917CF3"/>
    <w:rsid w:val="0092035F"/>
    <w:rsid w:val="00920A55"/>
    <w:rsid w:val="009212E9"/>
    <w:rsid w:val="009218D1"/>
    <w:rsid w:val="009227FD"/>
    <w:rsid w:val="009247A2"/>
    <w:rsid w:val="00924F0F"/>
    <w:rsid w:val="009251B8"/>
    <w:rsid w:val="00925351"/>
    <w:rsid w:val="00925380"/>
    <w:rsid w:val="00926AAF"/>
    <w:rsid w:val="009273D6"/>
    <w:rsid w:val="00930C97"/>
    <w:rsid w:val="00931035"/>
    <w:rsid w:val="009316BB"/>
    <w:rsid w:val="00932829"/>
    <w:rsid w:val="00933B9A"/>
    <w:rsid w:val="00934D1A"/>
    <w:rsid w:val="00934F21"/>
    <w:rsid w:val="00935D1B"/>
    <w:rsid w:val="009365A6"/>
    <w:rsid w:val="009366C2"/>
    <w:rsid w:val="00937C63"/>
    <w:rsid w:val="0094218D"/>
    <w:rsid w:val="0094423C"/>
    <w:rsid w:val="009443E4"/>
    <w:rsid w:val="009446A3"/>
    <w:rsid w:val="00944C5A"/>
    <w:rsid w:val="00945E71"/>
    <w:rsid w:val="00946949"/>
    <w:rsid w:val="00947069"/>
    <w:rsid w:val="009515BC"/>
    <w:rsid w:val="00951CDA"/>
    <w:rsid w:val="00951FF1"/>
    <w:rsid w:val="00953A1D"/>
    <w:rsid w:val="00953D36"/>
    <w:rsid w:val="0095439A"/>
    <w:rsid w:val="00954C7C"/>
    <w:rsid w:val="00956B29"/>
    <w:rsid w:val="0095765F"/>
    <w:rsid w:val="009602FE"/>
    <w:rsid w:val="00961441"/>
    <w:rsid w:val="009643FC"/>
    <w:rsid w:val="009662F6"/>
    <w:rsid w:val="0096775C"/>
    <w:rsid w:val="00970734"/>
    <w:rsid w:val="00971B5A"/>
    <w:rsid w:val="00973A7E"/>
    <w:rsid w:val="00973D83"/>
    <w:rsid w:val="00974215"/>
    <w:rsid w:val="0097462B"/>
    <w:rsid w:val="009746D1"/>
    <w:rsid w:val="00975321"/>
    <w:rsid w:val="0097612A"/>
    <w:rsid w:val="009767A0"/>
    <w:rsid w:val="00977169"/>
    <w:rsid w:val="009772E4"/>
    <w:rsid w:val="0098007A"/>
    <w:rsid w:val="00980B9F"/>
    <w:rsid w:val="00980CDE"/>
    <w:rsid w:val="00981DB0"/>
    <w:rsid w:val="00981E21"/>
    <w:rsid w:val="009821B4"/>
    <w:rsid w:val="00982225"/>
    <w:rsid w:val="00982338"/>
    <w:rsid w:val="009824F4"/>
    <w:rsid w:val="00983481"/>
    <w:rsid w:val="009835FE"/>
    <w:rsid w:val="00983EA3"/>
    <w:rsid w:val="00983F70"/>
    <w:rsid w:val="009850AD"/>
    <w:rsid w:val="00987689"/>
    <w:rsid w:val="00987775"/>
    <w:rsid w:val="00987CB8"/>
    <w:rsid w:val="00990567"/>
    <w:rsid w:val="00991F5C"/>
    <w:rsid w:val="00991FCD"/>
    <w:rsid w:val="00992909"/>
    <w:rsid w:val="00992BC0"/>
    <w:rsid w:val="00993301"/>
    <w:rsid w:val="00993625"/>
    <w:rsid w:val="00994F8E"/>
    <w:rsid w:val="00995BF7"/>
    <w:rsid w:val="00996242"/>
    <w:rsid w:val="009964F2"/>
    <w:rsid w:val="00996537"/>
    <w:rsid w:val="0099730E"/>
    <w:rsid w:val="009973D8"/>
    <w:rsid w:val="009A066F"/>
    <w:rsid w:val="009A0935"/>
    <w:rsid w:val="009A1B01"/>
    <w:rsid w:val="009A201B"/>
    <w:rsid w:val="009A2DC6"/>
    <w:rsid w:val="009A3E4E"/>
    <w:rsid w:val="009A458B"/>
    <w:rsid w:val="009A5346"/>
    <w:rsid w:val="009A54A0"/>
    <w:rsid w:val="009A61E9"/>
    <w:rsid w:val="009A6570"/>
    <w:rsid w:val="009B2E16"/>
    <w:rsid w:val="009B3096"/>
    <w:rsid w:val="009B3D6D"/>
    <w:rsid w:val="009B4634"/>
    <w:rsid w:val="009B4898"/>
    <w:rsid w:val="009B4954"/>
    <w:rsid w:val="009B5D7F"/>
    <w:rsid w:val="009B68D8"/>
    <w:rsid w:val="009B72A1"/>
    <w:rsid w:val="009C0092"/>
    <w:rsid w:val="009C027E"/>
    <w:rsid w:val="009C1705"/>
    <w:rsid w:val="009C1871"/>
    <w:rsid w:val="009C1C33"/>
    <w:rsid w:val="009C1DFC"/>
    <w:rsid w:val="009C23E3"/>
    <w:rsid w:val="009C3A11"/>
    <w:rsid w:val="009C47DE"/>
    <w:rsid w:val="009C5712"/>
    <w:rsid w:val="009C6CAC"/>
    <w:rsid w:val="009C7600"/>
    <w:rsid w:val="009D01A7"/>
    <w:rsid w:val="009D0370"/>
    <w:rsid w:val="009D09FF"/>
    <w:rsid w:val="009D1294"/>
    <w:rsid w:val="009D179A"/>
    <w:rsid w:val="009D1B60"/>
    <w:rsid w:val="009D2438"/>
    <w:rsid w:val="009D27DB"/>
    <w:rsid w:val="009D3947"/>
    <w:rsid w:val="009D4B3B"/>
    <w:rsid w:val="009D6364"/>
    <w:rsid w:val="009D640C"/>
    <w:rsid w:val="009D751B"/>
    <w:rsid w:val="009D79CF"/>
    <w:rsid w:val="009D7D52"/>
    <w:rsid w:val="009E0940"/>
    <w:rsid w:val="009E1828"/>
    <w:rsid w:val="009E1AF7"/>
    <w:rsid w:val="009E1D09"/>
    <w:rsid w:val="009E2052"/>
    <w:rsid w:val="009E2E57"/>
    <w:rsid w:val="009E3552"/>
    <w:rsid w:val="009E3BEA"/>
    <w:rsid w:val="009E5CD9"/>
    <w:rsid w:val="009E5E80"/>
    <w:rsid w:val="009E62E5"/>
    <w:rsid w:val="009E7737"/>
    <w:rsid w:val="009E7840"/>
    <w:rsid w:val="009F034E"/>
    <w:rsid w:val="009F059C"/>
    <w:rsid w:val="009F0673"/>
    <w:rsid w:val="009F17E6"/>
    <w:rsid w:val="009F1E5A"/>
    <w:rsid w:val="009F1F38"/>
    <w:rsid w:val="009F28EE"/>
    <w:rsid w:val="009F50BA"/>
    <w:rsid w:val="009F58C6"/>
    <w:rsid w:val="009F691A"/>
    <w:rsid w:val="009F6D2A"/>
    <w:rsid w:val="009F78EE"/>
    <w:rsid w:val="00A002AD"/>
    <w:rsid w:val="00A004C0"/>
    <w:rsid w:val="00A006C5"/>
    <w:rsid w:val="00A017D5"/>
    <w:rsid w:val="00A02F25"/>
    <w:rsid w:val="00A031F7"/>
    <w:rsid w:val="00A04249"/>
    <w:rsid w:val="00A0549F"/>
    <w:rsid w:val="00A05BD3"/>
    <w:rsid w:val="00A05CC3"/>
    <w:rsid w:val="00A06632"/>
    <w:rsid w:val="00A10C4C"/>
    <w:rsid w:val="00A11662"/>
    <w:rsid w:val="00A1575A"/>
    <w:rsid w:val="00A15858"/>
    <w:rsid w:val="00A16039"/>
    <w:rsid w:val="00A1658A"/>
    <w:rsid w:val="00A16BAB"/>
    <w:rsid w:val="00A1787E"/>
    <w:rsid w:val="00A21659"/>
    <w:rsid w:val="00A21B7D"/>
    <w:rsid w:val="00A22AF1"/>
    <w:rsid w:val="00A22D05"/>
    <w:rsid w:val="00A2378B"/>
    <w:rsid w:val="00A23DF7"/>
    <w:rsid w:val="00A23EE5"/>
    <w:rsid w:val="00A24529"/>
    <w:rsid w:val="00A26AB8"/>
    <w:rsid w:val="00A26EB1"/>
    <w:rsid w:val="00A302C3"/>
    <w:rsid w:val="00A316A9"/>
    <w:rsid w:val="00A31C07"/>
    <w:rsid w:val="00A32CAD"/>
    <w:rsid w:val="00A335DA"/>
    <w:rsid w:val="00A35048"/>
    <w:rsid w:val="00A3506B"/>
    <w:rsid w:val="00A35B3F"/>
    <w:rsid w:val="00A35E6C"/>
    <w:rsid w:val="00A361CC"/>
    <w:rsid w:val="00A3634F"/>
    <w:rsid w:val="00A374FD"/>
    <w:rsid w:val="00A3758E"/>
    <w:rsid w:val="00A37A67"/>
    <w:rsid w:val="00A37C81"/>
    <w:rsid w:val="00A4027D"/>
    <w:rsid w:val="00A4103C"/>
    <w:rsid w:val="00A41868"/>
    <w:rsid w:val="00A42791"/>
    <w:rsid w:val="00A43B6C"/>
    <w:rsid w:val="00A43DB0"/>
    <w:rsid w:val="00A445FD"/>
    <w:rsid w:val="00A44628"/>
    <w:rsid w:val="00A44BD1"/>
    <w:rsid w:val="00A44E03"/>
    <w:rsid w:val="00A451D6"/>
    <w:rsid w:val="00A46809"/>
    <w:rsid w:val="00A511A2"/>
    <w:rsid w:val="00A51A6B"/>
    <w:rsid w:val="00A52307"/>
    <w:rsid w:val="00A5245D"/>
    <w:rsid w:val="00A534AE"/>
    <w:rsid w:val="00A548BF"/>
    <w:rsid w:val="00A55105"/>
    <w:rsid w:val="00A55B24"/>
    <w:rsid w:val="00A56FEE"/>
    <w:rsid w:val="00A5724E"/>
    <w:rsid w:val="00A57982"/>
    <w:rsid w:val="00A57AE8"/>
    <w:rsid w:val="00A6382C"/>
    <w:rsid w:val="00A64D53"/>
    <w:rsid w:val="00A65F35"/>
    <w:rsid w:val="00A664EF"/>
    <w:rsid w:val="00A66D77"/>
    <w:rsid w:val="00A6759C"/>
    <w:rsid w:val="00A71892"/>
    <w:rsid w:val="00A72405"/>
    <w:rsid w:val="00A729DA"/>
    <w:rsid w:val="00A72FF2"/>
    <w:rsid w:val="00A73ABA"/>
    <w:rsid w:val="00A745A9"/>
    <w:rsid w:val="00A74E88"/>
    <w:rsid w:val="00A76430"/>
    <w:rsid w:val="00A77496"/>
    <w:rsid w:val="00A778A0"/>
    <w:rsid w:val="00A77A3E"/>
    <w:rsid w:val="00A77AA7"/>
    <w:rsid w:val="00A77CE6"/>
    <w:rsid w:val="00A800AA"/>
    <w:rsid w:val="00A80330"/>
    <w:rsid w:val="00A81BC6"/>
    <w:rsid w:val="00A82F2D"/>
    <w:rsid w:val="00A835F6"/>
    <w:rsid w:val="00A8376A"/>
    <w:rsid w:val="00A844F3"/>
    <w:rsid w:val="00A86142"/>
    <w:rsid w:val="00A8635D"/>
    <w:rsid w:val="00A87431"/>
    <w:rsid w:val="00A87F35"/>
    <w:rsid w:val="00A925EE"/>
    <w:rsid w:val="00A93026"/>
    <w:rsid w:val="00A93058"/>
    <w:rsid w:val="00A932A6"/>
    <w:rsid w:val="00A93767"/>
    <w:rsid w:val="00A93A9C"/>
    <w:rsid w:val="00A94513"/>
    <w:rsid w:val="00A961EF"/>
    <w:rsid w:val="00A968DF"/>
    <w:rsid w:val="00A97BC0"/>
    <w:rsid w:val="00AA043E"/>
    <w:rsid w:val="00AA180A"/>
    <w:rsid w:val="00AA1D44"/>
    <w:rsid w:val="00AA25D2"/>
    <w:rsid w:val="00AA2CA5"/>
    <w:rsid w:val="00AA2FB3"/>
    <w:rsid w:val="00AA3035"/>
    <w:rsid w:val="00AA3062"/>
    <w:rsid w:val="00AA384C"/>
    <w:rsid w:val="00AA3EB7"/>
    <w:rsid w:val="00AA4A1B"/>
    <w:rsid w:val="00AA5515"/>
    <w:rsid w:val="00AA6295"/>
    <w:rsid w:val="00AA6643"/>
    <w:rsid w:val="00AA7A8E"/>
    <w:rsid w:val="00AA7F0E"/>
    <w:rsid w:val="00AB017A"/>
    <w:rsid w:val="00AB0CE7"/>
    <w:rsid w:val="00AB141A"/>
    <w:rsid w:val="00AB15ED"/>
    <w:rsid w:val="00AB1654"/>
    <w:rsid w:val="00AB6782"/>
    <w:rsid w:val="00AB73F6"/>
    <w:rsid w:val="00AB7AFC"/>
    <w:rsid w:val="00AB7F3F"/>
    <w:rsid w:val="00AC04B2"/>
    <w:rsid w:val="00AC0C54"/>
    <w:rsid w:val="00AC162C"/>
    <w:rsid w:val="00AC2893"/>
    <w:rsid w:val="00AC2AEF"/>
    <w:rsid w:val="00AC624F"/>
    <w:rsid w:val="00AC6408"/>
    <w:rsid w:val="00AC6B63"/>
    <w:rsid w:val="00AC7504"/>
    <w:rsid w:val="00AC757B"/>
    <w:rsid w:val="00AC7A26"/>
    <w:rsid w:val="00AD00D6"/>
    <w:rsid w:val="00AD1AD9"/>
    <w:rsid w:val="00AD1BA9"/>
    <w:rsid w:val="00AD23B6"/>
    <w:rsid w:val="00AD24AA"/>
    <w:rsid w:val="00AD2925"/>
    <w:rsid w:val="00AD3B7E"/>
    <w:rsid w:val="00AD590A"/>
    <w:rsid w:val="00AD59EA"/>
    <w:rsid w:val="00AD62CE"/>
    <w:rsid w:val="00AE0EF5"/>
    <w:rsid w:val="00AE17B0"/>
    <w:rsid w:val="00AE1981"/>
    <w:rsid w:val="00AE1A9B"/>
    <w:rsid w:val="00AE3272"/>
    <w:rsid w:val="00AE42FD"/>
    <w:rsid w:val="00AE43DD"/>
    <w:rsid w:val="00AE4826"/>
    <w:rsid w:val="00AE4D31"/>
    <w:rsid w:val="00AE5481"/>
    <w:rsid w:val="00AE61D7"/>
    <w:rsid w:val="00AE71C8"/>
    <w:rsid w:val="00AF02EF"/>
    <w:rsid w:val="00AF136C"/>
    <w:rsid w:val="00AF1C5F"/>
    <w:rsid w:val="00AF2C12"/>
    <w:rsid w:val="00AF2DAD"/>
    <w:rsid w:val="00AF3F9C"/>
    <w:rsid w:val="00AF4426"/>
    <w:rsid w:val="00AF460F"/>
    <w:rsid w:val="00AF4784"/>
    <w:rsid w:val="00AF498E"/>
    <w:rsid w:val="00AF4D31"/>
    <w:rsid w:val="00AF4FAF"/>
    <w:rsid w:val="00AF7B82"/>
    <w:rsid w:val="00AF7F62"/>
    <w:rsid w:val="00B00328"/>
    <w:rsid w:val="00B0101A"/>
    <w:rsid w:val="00B02FD1"/>
    <w:rsid w:val="00B03D6E"/>
    <w:rsid w:val="00B042ED"/>
    <w:rsid w:val="00B068C7"/>
    <w:rsid w:val="00B119E6"/>
    <w:rsid w:val="00B11BA0"/>
    <w:rsid w:val="00B16445"/>
    <w:rsid w:val="00B16F26"/>
    <w:rsid w:val="00B20E48"/>
    <w:rsid w:val="00B21A04"/>
    <w:rsid w:val="00B21EC1"/>
    <w:rsid w:val="00B232AD"/>
    <w:rsid w:val="00B24245"/>
    <w:rsid w:val="00B2442F"/>
    <w:rsid w:val="00B24FA6"/>
    <w:rsid w:val="00B25623"/>
    <w:rsid w:val="00B2585C"/>
    <w:rsid w:val="00B26EDC"/>
    <w:rsid w:val="00B278D2"/>
    <w:rsid w:val="00B27B5E"/>
    <w:rsid w:val="00B27C41"/>
    <w:rsid w:val="00B30497"/>
    <w:rsid w:val="00B3133E"/>
    <w:rsid w:val="00B32133"/>
    <w:rsid w:val="00B335B3"/>
    <w:rsid w:val="00B337D1"/>
    <w:rsid w:val="00B35278"/>
    <w:rsid w:val="00B3597C"/>
    <w:rsid w:val="00B36C1E"/>
    <w:rsid w:val="00B377DA"/>
    <w:rsid w:val="00B37E06"/>
    <w:rsid w:val="00B37E46"/>
    <w:rsid w:val="00B37E7D"/>
    <w:rsid w:val="00B4024C"/>
    <w:rsid w:val="00B40C6B"/>
    <w:rsid w:val="00B410F2"/>
    <w:rsid w:val="00B421A0"/>
    <w:rsid w:val="00B42544"/>
    <w:rsid w:val="00B426B5"/>
    <w:rsid w:val="00B4382B"/>
    <w:rsid w:val="00B45E48"/>
    <w:rsid w:val="00B45EEB"/>
    <w:rsid w:val="00B46839"/>
    <w:rsid w:val="00B46AB5"/>
    <w:rsid w:val="00B51AA8"/>
    <w:rsid w:val="00B52DB7"/>
    <w:rsid w:val="00B52ED4"/>
    <w:rsid w:val="00B53148"/>
    <w:rsid w:val="00B531F6"/>
    <w:rsid w:val="00B53540"/>
    <w:rsid w:val="00B54788"/>
    <w:rsid w:val="00B5498B"/>
    <w:rsid w:val="00B54DE6"/>
    <w:rsid w:val="00B54F73"/>
    <w:rsid w:val="00B555EF"/>
    <w:rsid w:val="00B55950"/>
    <w:rsid w:val="00B55F1C"/>
    <w:rsid w:val="00B5607A"/>
    <w:rsid w:val="00B560E8"/>
    <w:rsid w:val="00B56687"/>
    <w:rsid w:val="00B56AC6"/>
    <w:rsid w:val="00B56EBE"/>
    <w:rsid w:val="00B57C22"/>
    <w:rsid w:val="00B57E80"/>
    <w:rsid w:val="00B63595"/>
    <w:rsid w:val="00B6373B"/>
    <w:rsid w:val="00B63C0A"/>
    <w:rsid w:val="00B642EB"/>
    <w:rsid w:val="00B647DA"/>
    <w:rsid w:val="00B656DF"/>
    <w:rsid w:val="00B66342"/>
    <w:rsid w:val="00B67A6A"/>
    <w:rsid w:val="00B70939"/>
    <w:rsid w:val="00B70A31"/>
    <w:rsid w:val="00B7270C"/>
    <w:rsid w:val="00B7286A"/>
    <w:rsid w:val="00B73146"/>
    <w:rsid w:val="00B735BC"/>
    <w:rsid w:val="00B746A7"/>
    <w:rsid w:val="00B74E30"/>
    <w:rsid w:val="00B75BB6"/>
    <w:rsid w:val="00B76A08"/>
    <w:rsid w:val="00B77710"/>
    <w:rsid w:val="00B77CF0"/>
    <w:rsid w:val="00B77D0D"/>
    <w:rsid w:val="00B77D39"/>
    <w:rsid w:val="00B80A71"/>
    <w:rsid w:val="00B80EA3"/>
    <w:rsid w:val="00B81244"/>
    <w:rsid w:val="00B81572"/>
    <w:rsid w:val="00B82693"/>
    <w:rsid w:val="00B826FB"/>
    <w:rsid w:val="00B82AD1"/>
    <w:rsid w:val="00B8524B"/>
    <w:rsid w:val="00B85CFA"/>
    <w:rsid w:val="00B86883"/>
    <w:rsid w:val="00B873F2"/>
    <w:rsid w:val="00B900C6"/>
    <w:rsid w:val="00B91BB1"/>
    <w:rsid w:val="00B92CA6"/>
    <w:rsid w:val="00B94F74"/>
    <w:rsid w:val="00B954A2"/>
    <w:rsid w:val="00B95975"/>
    <w:rsid w:val="00B9612E"/>
    <w:rsid w:val="00B96FB7"/>
    <w:rsid w:val="00B9766A"/>
    <w:rsid w:val="00B97855"/>
    <w:rsid w:val="00B9790F"/>
    <w:rsid w:val="00BA0474"/>
    <w:rsid w:val="00BA0F35"/>
    <w:rsid w:val="00BA2690"/>
    <w:rsid w:val="00BA40B0"/>
    <w:rsid w:val="00BA410D"/>
    <w:rsid w:val="00BA471A"/>
    <w:rsid w:val="00BA53D7"/>
    <w:rsid w:val="00BA55C4"/>
    <w:rsid w:val="00BA55EE"/>
    <w:rsid w:val="00BA5AB7"/>
    <w:rsid w:val="00BB02F9"/>
    <w:rsid w:val="00BB13AB"/>
    <w:rsid w:val="00BB16C5"/>
    <w:rsid w:val="00BB232B"/>
    <w:rsid w:val="00BB392E"/>
    <w:rsid w:val="00BB5433"/>
    <w:rsid w:val="00BB5FDA"/>
    <w:rsid w:val="00BB6DFD"/>
    <w:rsid w:val="00BC1541"/>
    <w:rsid w:val="00BC18C1"/>
    <w:rsid w:val="00BC1A57"/>
    <w:rsid w:val="00BC2436"/>
    <w:rsid w:val="00BC2871"/>
    <w:rsid w:val="00BC2F07"/>
    <w:rsid w:val="00BC4589"/>
    <w:rsid w:val="00BC72A9"/>
    <w:rsid w:val="00BC7A11"/>
    <w:rsid w:val="00BD00AC"/>
    <w:rsid w:val="00BD046F"/>
    <w:rsid w:val="00BD0873"/>
    <w:rsid w:val="00BD276E"/>
    <w:rsid w:val="00BD39F2"/>
    <w:rsid w:val="00BD4C56"/>
    <w:rsid w:val="00BD52D5"/>
    <w:rsid w:val="00BD559A"/>
    <w:rsid w:val="00BD579F"/>
    <w:rsid w:val="00BD5AAD"/>
    <w:rsid w:val="00BD6774"/>
    <w:rsid w:val="00BE1760"/>
    <w:rsid w:val="00BE1A1F"/>
    <w:rsid w:val="00BE31AE"/>
    <w:rsid w:val="00BE52D8"/>
    <w:rsid w:val="00BE5FF0"/>
    <w:rsid w:val="00BF0722"/>
    <w:rsid w:val="00BF16F2"/>
    <w:rsid w:val="00BF2465"/>
    <w:rsid w:val="00BF2F59"/>
    <w:rsid w:val="00BF2FFA"/>
    <w:rsid w:val="00BF33BB"/>
    <w:rsid w:val="00BF3A8E"/>
    <w:rsid w:val="00BF4596"/>
    <w:rsid w:val="00BF5013"/>
    <w:rsid w:val="00BF7E4E"/>
    <w:rsid w:val="00C000A3"/>
    <w:rsid w:val="00C003E0"/>
    <w:rsid w:val="00C015D9"/>
    <w:rsid w:val="00C01F82"/>
    <w:rsid w:val="00C02A50"/>
    <w:rsid w:val="00C034F8"/>
    <w:rsid w:val="00C059D5"/>
    <w:rsid w:val="00C05AD9"/>
    <w:rsid w:val="00C05DC0"/>
    <w:rsid w:val="00C06121"/>
    <w:rsid w:val="00C06324"/>
    <w:rsid w:val="00C06444"/>
    <w:rsid w:val="00C10155"/>
    <w:rsid w:val="00C10637"/>
    <w:rsid w:val="00C110F2"/>
    <w:rsid w:val="00C144DC"/>
    <w:rsid w:val="00C14BC0"/>
    <w:rsid w:val="00C15DB7"/>
    <w:rsid w:val="00C162FE"/>
    <w:rsid w:val="00C20BF4"/>
    <w:rsid w:val="00C226AB"/>
    <w:rsid w:val="00C2403D"/>
    <w:rsid w:val="00C24590"/>
    <w:rsid w:val="00C2482B"/>
    <w:rsid w:val="00C248FA"/>
    <w:rsid w:val="00C2519E"/>
    <w:rsid w:val="00C25484"/>
    <w:rsid w:val="00C2562E"/>
    <w:rsid w:val="00C25865"/>
    <w:rsid w:val="00C25A67"/>
    <w:rsid w:val="00C27263"/>
    <w:rsid w:val="00C27F1D"/>
    <w:rsid w:val="00C31861"/>
    <w:rsid w:val="00C31CD5"/>
    <w:rsid w:val="00C32EE8"/>
    <w:rsid w:val="00C353DE"/>
    <w:rsid w:val="00C37951"/>
    <w:rsid w:val="00C37CE3"/>
    <w:rsid w:val="00C37DB6"/>
    <w:rsid w:val="00C40022"/>
    <w:rsid w:val="00C40045"/>
    <w:rsid w:val="00C407C4"/>
    <w:rsid w:val="00C407F4"/>
    <w:rsid w:val="00C40CC8"/>
    <w:rsid w:val="00C40E05"/>
    <w:rsid w:val="00C4166A"/>
    <w:rsid w:val="00C41ABB"/>
    <w:rsid w:val="00C438FF"/>
    <w:rsid w:val="00C44B98"/>
    <w:rsid w:val="00C4566C"/>
    <w:rsid w:val="00C46FD2"/>
    <w:rsid w:val="00C4772D"/>
    <w:rsid w:val="00C50933"/>
    <w:rsid w:val="00C51B2C"/>
    <w:rsid w:val="00C52C4C"/>
    <w:rsid w:val="00C532A4"/>
    <w:rsid w:val="00C567F8"/>
    <w:rsid w:val="00C574E6"/>
    <w:rsid w:val="00C602F5"/>
    <w:rsid w:val="00C60AE2"/>
    <w:rsid w:val="00C61D40"/>
    <w:rsid w:val="00C63B45"/>
    <w:rsid w:val="00C63BD6"/>
    <w:rsid w:val="00C65029"/>
    <w:rsid w:val="00C67021"/>
    <w:rsid w:val="00C67614"/>
    <w:rsid w:val="00C67FA6"/>
    <w:rsid w:val="00C70C5A"/>
    <w:rsid w:val="00C70E20"/>
    <w:rsid w:val="00C71652"/>
    <w:rsid w:val="00C71734"/>
    <w:rsid w:val="00C720FA"/>
    <w:rsid w:val="00C7369B"/>
    <w:rsid w:val="00C75ED4"/>
    <w:rsid w:val="00C76AAE"/>
    <w:rsid w:val="00C80C2E"/>
    <w:rsid w:val="00C816E8"/>
    <w:rsid w:val="00C8190D"/>
    <w:rsid w:val="00C8279F"/>
    <w:rsid w:val="00C82923"/>
    <w:rsid w:val="00C83052"/>
    <w:rsid w:val="00C86E29"/>
    <w:rsid w:val="00C871A4"/>
    <w:rsid w:val="00C87908"/>
    <w:rsid w:val="00C87C7E"/>
    <w:rsid w:val="00C87DC1"/>
    <w:rsid w:val="00C91693"/>
    <w:rsid w:val="00C91D5C"/>
    <w:rsid w:val="00C92368"/>
    <w:rsid w:val="00C927C1"/>
    <w:rsid w:val="00C928A2"/>
    <w:rsid w:val="00C92CE8"/>
    <w:rsid w:val="00C92DF4"/>
    <w:rsid w:val="00C92E9A"/>
    <w:rsid w:val="00C94AB6"/>
    <w:rsid w:val="00C95470"/>
    <w:rsid w:val="00C9573F"/>
    <w:rsid w:val="00C96828"/>
    <w:rsid w:val="00C96EF3"/>
    <w:rsid w:val="00C97726"/>
    <w:rsid w:val="00CA0632"/>
    <w:rsid w:val="00CA1571"/>
    <w:rsid w:val="00CA2A31"/>
    <w:rsid w:val="00CA2AA9"/>
    <w:rsid w:val="00CA3BA5"/>
    <w:rsid w:val="00CA42B6"/>
    <w:rsid w:val="00CA4A69"/>
    <w:rsid w:val="00CA65D5"/>
    <w:rsid w:val="00CA74FA"/>
    <w:rsid w:val="00CA77B1"/>
    <w:rsid w:val="00CA78D8"/>
    <w:rsid w:val="00CA7B5C"/>
    <w:rsid w:val="00CB2325"/>
    <w:rsid w:val="00CB29A5"/>
    <w:rsid w:val="00CB29A8"/>
    <w:rsid w:val="00CB389E"/>
    <w:rsid w:val="00CB3CBA"/>
    <w:rsid w:val="00CB5841"/>
    <w:rsid w:val="00CB61B9"/>
    <w:rsid w:val="00CB61BF"/>
    <w:rsid w:val="00CB633E"/>
    <w:rsid w:val="00CB6DB9"/>
    <w:rsid w:val="00CB70A2"/>
    <w:rsid w:val="00CB72CD"/>
    <w:rsid w:val="00CC09A5"/>
    <w:rsid w:val="00CC2168"/>
    <w:rsid w:val="00CC4068"/>
    <w:rsid w:val="00CC511F"/>
    <w:rsid w:val="00CC5305"/>
    <w:rsid w:val="00CC565C"/>
    <w:rsid w:val="00CD0B54"/>
    <w:rsid w:val="00CD32BE"/>
    <w:rsid w:val="00CD3751"/>
    <w:rsid w:val="00CD562A"/>
    <w:rsid w:val="00CD6446"/>
    <w:rsid w:val="00CD6907"/>
    <w:rsid w:val="00CD6C5A"/>
    <w:rsid w:val="00CD6FE8"/>
    <w:rsid w:val="00CD7686"/>
    <w:rsid w:val="00CD7F54"/>
    <w:rsid w:val="00CE06DE"/>
    <w:rsid w:val="00CE26DA"/>
    <w:rsid w:val="00CE2FEE"/>
    <w:rsid w:val="00CE3473"/>
    <w:rsid w:val="00CE6129"/>
    <w:rsid w:val="00CE67AA"/>
    <w:rsid w:val="00CE6C47"/>
    <w:rsid w:val="00CE76A6"/>
    <w:rsid w:val="00CF004A"/>
    <w:rsid w:val="00CF12B0"/>
    <w:rsid w:val="00CF1BA4"/>
    <w:rsid w:val="00CF1D73"/>
    <w:rsid w:val="00CF2593"/>
    <w:rsid w:val="00CF2B99"/>
    <w:rsid w:val="00CF423A"/>
    <w:rsid w:val="00CF5328"/>
    <w:rsid w:val="00CF5B78"/>
    <w:rsid w:val="00CF6632"/>
    <w:rsid w:val="00CF6C63"/>
    <w:rsid w:val="00CF6F9F"/>
    <w:rsid w:val="00CF7044"/>
    <w:rsid w:val="00CF7148"/>
    <w:rsid w:val="00CF7532"/>
    <w:rsid w:val="00CF76FD"/>
    <w:rsid w:val="00D00B8B"/>
    <w:rsid w:val="00D00E22"/>
    <w:rsid w:val="00D010EE"/>
    <w:rsid w:val="00D01DB1"/>
    <w:rsid w:val="00D03825"/>
    <w:rsid w:val="00D048B3"/>
    <w:rsid w:val="00D05747"/>
    <w:rsid w:val="00D05E46"/>
    <w:rsid w:val="00D066C8"/>
    <w:rsid w:val="00D06971"/>
    <w:rsid w:val="00D13349"/>
    <w:rsid w:val="00D13F32"/>
    <w:rsid w:val="00D15AB3"/>
    <w:rsid w:val="00D16AB7"/>
    <w:rsid w:val="00D17311"/>
    <w:rsid w:val="00D17B74"/>
    <w:rsid w:val="00D2043C"/>
    <w:rsid w:val="00D20CE5"/>
    <w:rsid w:val="00D21427"/>
    <w:rsid w:val="00D21901"/>
    <w:rsid w:val="00D21E8C"/>
    <w:rsid w:val="00D23227"/>
    <w:rsid w:val="00D23911"/>
    <w:rsid w:val="00D2496A"/>
    <w:rsid w:val="00D24C99"/>
    <w:rsid w:val="00D26378"/>
    <w:rsid w:val="00D26A6C"/>
    <w:rsid w:val="00D2704F"/>
    <w:rsid w:val="00D27935"/>
    <w:rsid w:val="00D30182"/>
    <w:rsid w:val="00D3036C"/>
    <w:rsid w:val="00D3106A"/>
    <w:rsid w:val="00D311EB"/>
    <w:rsid w:val="00D31667"/>
    <w:rsid w:val="00D31B66"/>
    <w:rsid w:val="00D33787"/>
    <w:rsid w:val="00D33FEE"/>
    <w:rsid w:val="00D34D1A"/>
    <w:rsid w:val="00D35647"/>
    <w:rsid w:val="00D36C40"/>
    <w:rsid w:val="00D37E4D"/>
    <w:rsid w:val="00D402B9"/>
    <w:rsid w:val="00D42798"/>
    <w:rsid w:val="00D440EE"/>
    <w:rsid w:val="00D445A6"/>
    <w:rsid w:val="00D445CB"/>
    <w:rsid w:val="00D44DA9"/>
    <w:rsid w:val="00D44EBF"/>
    <w:rsid w:val="00D45039"/>
    <w:rsid w:val="00D453E4"/>
    <w:rsid w:val="00D45E5C"/>
    <w:rsid w:val="00D460B3"/>
    <w:rsid w:val="00D500E3"/>
    <w:rsid w:val="00D50393"/>
    <w:rsid w:val="00D54A35"/>
    <w:rsid w:val="00D55D14"/>
    <w:rsid w:val="00D56ED1"/>
    <w:rsid w:val="00D57129"/>
    <w:rsid w:val="00D573E9"/>
    <w:rsid w:val="00D57E0D"/>
    <w:rsid w:val="00D60E1D"/>
    <w:rsid w:val="00D6102F"/>
    <w:rsid w:val="00D6401B"/>
    <w:rsid w:val="00D6419C"/>
    <w:rsid w:val="00D64B73"/>
    <w:rsid w:val="00D65889"/>
    <w:rsid w:val="00D65AE6"/>
    <w:rsid w:val="00D668F1"/>
    <w:rsid w:val="00D6692E"/>
    <w:rsid w:val="00D67710"/>
    <w:rsid w:val="00D7008F"/>
    <w:rsid w:val="00D707BF"/>
    <w:rsid w:val="00D70FE9"/>
    <w:rsid w:val="00D71C18"/>
    <w:rsid w:val="00D71E4D"/>
    <w:rsid w:val="00D71FD4"/>
    <w:rsid w:val="00D730B2"/>
    <w:rsid w:val="00D73354"/>
    <w:rsid w:val="00D73CEA"/>
    <w:rsid w:val="00D75369"/>
    <w:rsid w:val="00D75889"/>
    <w:rsid w:val="00D75929"/>
    <w:rsid w:val="00D75E10"/>
    <w:rsid w:val="00D76029"/>
    <w:rsid w:val="00D761F9"/>
    <w:rsid w:val="00D771EC"/>
    <w:rsid w:val="00D778F2"/>
    <w:rsid w:val="00D77909"/>
    <w:rsid w:val="00D80A3B"/>
    <w:rsid w:val="00D80D4F"/>
    <w:rsid w:val="00D80D7D"/>
    <w:rsid w:val="00D81A30"/>
    <w:rsid w:val="00D81B2B"/>
    <w:rsid w:val="00D8237C"/>
    <w:rsid w:val="00D82588"/>
    <w:rsid w:val="00D826DC"/>
    <w:rsid w:val="00D82A19"/>
    <w:rsid w:val="00D8599F"/>
    <w:rsid w:val="00D85E8D"/>
    <w:rsid w:val="00D87041"/>
    <w:rsid w:val="00D90DC4"/>
    <w:rsid w:val="00D9108B"/>
    <w:rsid w:val="00D92025"/>
    <w:rsid w:val="00D9245B"/>
    <w:rsid w:val="00D93252"/>
    <w:rsid w:val="00D93D80"/>
    <w:rsid w:val="00D9421D"/>
    <w:rsid w:val="00D94612"/>
    <w:rsid w:val="00D95529"/>
    <w:rsid w:val="00D97003"/>
    <w:rsid w:val="00DA158F"/>
    <w:rsid w:val="00DA1789"/>
    <w:rsid w:val="00DA212B"/>
    <w:rsid w:val="00DA2F2A"/>
    <w:rsid w:val="00DA43C1"/>
    <w:rsid w:val="00DA49C0"/>
    <w:rsid w:val="00DA555E"/>
    <w:rsid w:val="00DA74A6"/>
    <w:rsid w:val="00DA7988"/>
    <w:rsid w:val="00DA7B6D"/>
    <w:rsid w:val="00DA7D77"/>
    <w:rsid w:val="00DB0032"/>
    <w:rsid w:val="00DB05AF"/>
    <w:rsid w:val="00DB0B76"/>
    <w:rsid w:val="00DB10E0"/>
    <w:rsid w:val="00DB278D"/>
    <w:rsid w:val="00DB2ECD"/>
    <w:rsid w:val="00DB30B8"/>
    <w:rsid w:val="00DB3146"/>
    <w:rsid w:val="00DB39A6"/>
    <w:rsid w:val="00DB49A2"/>
    <w:rsid w:val="00DB4ADB"/>
    <w:rsid w:val="00DB57B6"/>
    <w:rsid w:val="00DB5D22"/>
    <w:rsid w:val="00DB5D6E"/>
    <w:rsid w:val="00DB6A9E"/>
    <w:rsid w:val="00DB7172"/>
    <w:rsid w:val="00DC0761"/>
    <w:rsid w:val="00DC1D7F"/>
    <w:rsid w:val="00DC2313"/>
    <w:rsid w:val="00DC2B2F"/>
    <w:rsid w:val="00DC2D68"/>
    <w:rsid w:val="00DC584B"/>
    <w:rsid w:val="00DC7048"/>
    <w:rsid w:val="00DC70E2"/>
    <w:rsid w:val="00DC7486"/>
    <w:rsid w:val="00DD1032"/>
    <w:rsid w:val="00DD1120"/>
    <w:rsid w:val="00DD1597"/>
    <w:rsid w:val="00DD1630"/>
    <w:rsid w:val="00DD1866"/>
    <w:rsid w:val="00DD3296"/>
    <w:rsid w:val="00DD4066"/>
    <w:rsid w:val="00DD581F"/>
    <w:rsid w:val="00DD6C53"/>
    <w:rsid w:val="00DD6F53"/>
    <w:rsid w:val="00DD7CD4"/>
    <w:rsid w:val="00DE435D"/>
    <w:rsid w:val="00DE54A4"/>
    <w:rsid w:val="00DE5E9E"/>
    <w:rsid w:val="00DE6D24"/>
    <w:rsid w:val="00DF05B0"/>
    <w:rsid w:val="00DF1625"/>
    <w:rsid w:val="00DF3ADA"/>
    <w:rsid w:val="00DF3C70"/>
    <w:rsid w:val="00DF40C9"/>
    <w:rsid w:val="00DF4FD7"/>
    <w:rsid w:val="00DF5BBA"/>
    <w:rsid w:val="00DF60E4"/>
    <w:rsid w:val="00DF731E"/>
    <w:rsid w:val="00E00EDF"/>
    <w:rsid w:val="00E010AC"/>
    <w:rsid w:val="00E012D1"/>
    <w:rsid w:val="00E021D1"/>
    <w:rsid w:val="00E0298D"/>
    <w:rsid w:val="00E03368"/>
    <w:rsid w:val="00E04D89"/>
    <w:rsid w:val="00E0524A"/>
    <w:rsid w:val="00E05BBF"/>
    <w:rsid w:val="00E05E6E"/>
    <w:rsid w:val="00E066F9"/>
    <w:rsid w:val="00E10505"/>
    <w:rsid w:val="00E106F1"/>
    <w:rsid w:val="00E10795"/>
    <w:rsid w:val="00E122A6"/>
    <w:rsid w:val="00E1280F"/>
    <w:rsid w:val="00E128D7"/>
    <w:rsid w:val="00E1400C"/>
    <w:rsid w:val="00E1439F"/>
    <w:rsid w:val="00E158F0"/>
    <w:rsid w:val="00E169C0"/>
    <w:rsid w:val="00E1754C"/>
    <w:rsid w:val="00E201C9"/>
    <w:rsid w:val="00E204CC"/>
    <w:rsid w:val="00E25D94"/>
    <w:rsid w:val="00E26233"/>
    <w:rsid w:val="00E2651E"/>
    <w:rsid w:val="00E2711D"/>
    <w:rsid w:val="00E2795B"/>
    <w:rsid w:val="00E30814"/>
    <w:rsid w:val="00E32026"/>
    <w:rsid w:val="00E33560"/>
    <w:rsid w:val="00E336ED"/>
    <w:rsid w:val="00E33931"/>
    <w:rsid w:val="00E3463B"/>
    <w:rsid w:val="00E3494A"/>
    <w:rsid w:val="00E349CC"/>
    <w:rsid w:val="00E3586B"/>
    <w:rsid w:val="00E35987"/>
    <w:rsid w:val="00E3678E"/>
    <w:rsid w:val="00E37A27"/>
    <w:rsid w:val="00E413E7"/>
    <w:rsid w:val="00E41891"/>
    <w:rsid w:val="00E42C0F"/>
    <w:rsid w:val="00E43007"/>
    <w:rsid w:val="00E4358E"/>
    <w:rsid w:val="00E4371D"/>
    <w:rsid w:val="00E454FC"/>
    <w:rsid w:val="00E45FF4"/>
    <w:rsid w:val="00E461B2"/>
    <w:rsid w:val="00E46526"/>
    <w:rsid w:val="00E47FE1"/>
    <w:rsid w:val="00E50185"/>
    <w:rsid w:val="00E5088D"/>
    <w:rsid w:val="00E50A0B"/>
    <w:rsid w:val="00E51008"/>
    <w:rsid w:val="00E510B1"/>
    <w:rsid w:val="00E510D2"/>
    <w:rsid w:val="00E52101"/>
    <w:rsid w:val="00E52BB8"/>
    <w:rsid w:val="00E559EA"/>
    <w:rsid w:val="00E5657E"/>
    <w:rsid w:val="00E57016"/>
    <w:rsid w:val="00E57391"/>
    <w:rsid w:val="00E60524"/>
    <w:rsid w:val="00E61152"/>
    <w:rsid w:val="00E631F6"/>
    <w:rsid w:val="00E64441"/>
    <w:rsid w:val="00E65BDA"/>
    <w:rsid w:val="00E66E42"/>
    <w:rsid w:val="00E6713D"/>
    <w:rsid w:val="00E71FC1"/>
    <w:rsid w:val="00E73432"/>
    <w:rsid w:val="00E7354E"/>
    <w:rsid w:val="00E73985"/>
    <w:rsid w:val="00E74E84"/>
    <w:rsid w:val="00E7532C"/>
    <w:rsid w:val="00E76CB8"/>
    <w:rsid w:val="00E803F0"/>
    <w:rsid w:val="00E80476"/>
    <w:rsid w:val="00E80A21"/>
    <w:rsid w:val="00E811B8"/>
    <w:rsid w:val="00E814A5"/>
    <w:rsid w:val="00E83054"/>
    <w:rsid w:val="00E83623"/>
    <w:rsid w:val="00E83BF8"/>
    <w:rsid w:val="00E84418"/>
    <w:rsid w:val="00E85987"/>
    <w:rsid w:val="00E8609E"/>
    <w:rsid w:val="00E9257A"/>
    <w:rsid w:val="00E926D6"/>
    <w:rsid w:val="00E92731"/>
    <w:rsid w:val="00E93D19"/>
    <w:rsid w:val="00E9544B"/>
    <w:rsid w:val="00E95606"/>
    <w:rsid w:val="00E957B9"/>
    <w:rsid w:val="00E95AB3"/>
    <w:rsid w:val="00E978DE"/>
    <w:rsid w:val="00EA06C1"/>
    <w:rsid w:val="00EA1ABF"/>
    <w:rsid w:val="00EA227D"/>
    <w:rsid w:val="00EA241A"/>
    <w:rsid w:val="00EA26F3"/>
    <w:rsid w:val="00EA31E2"/>
    <w:rsid w:val="00EA3E73"/>
    <w:rsid w:val="00EA4E43"/>
    <w:rsid w:val="00EA5FDC"/>
    <w:rsid w:val="00EA631E"/>
    <w:rsid w:val="00EA6BFD"/>
    <w:rsid w:val="00EB0E68"/>
    <w:rsid w:val="00EB165C"/>
    <w:rsid w:val="00EB371A"/>
    <w:rsid w:val="00EB518E"/>
    <w:rsid w:val="00EB5A41"/>
    <w:rsid w:val="00EB67DD"/>
    <w:rsid w:val="00EB6827"/>
    <w:rsid w:val="00EB7300"/>
    <w:rsid w:val="00EC0D41"/>
    <w:rsid w:val="00EC10C3"/>
    <w:rsid w:val="00EC2761"/>
    <w:rsid w:val="00EC2FBC"/>
    <w:rsid w:val="00EC3387"/>
    <w:rsid w:val="00EC3690"/>
    <w:rsid w:val="00EC3B44"/>
    <w:rsid w:val="00EC3DCA"/>
    <w:rsid w:val="00EC5FCA"/>
    <w:rsid w:val="00EC7B70"/>
    <w:rsid w:val="00ED1456"/>
    <w:rsid w:val="00ED3702"/>
    <w:rsid w:val="00ED458D"/>
    <w:rsid w:val="00ED642F"/>
    <w:rsid w:val="00ED6F1A"/>
    <w:rsid w:val="00ED75BE"/>
    <w:rsid w:val="00ED7FD6"/>
    <w:rsid w:val="00EE058F"/>
    <w:rsid w:val="00EE0FE1"/>
    <w:rsid w:val="00EE10A4"/>
    <w:rsid w:val="00EE29DA"/>
    <w:rsid w:val="00EE658E"/>
    <w:rsid w:val="00EE7114"/>
    <w:rsid w:val="00EE7534"/>
    <w:rsid w:val="00EE7583"/>
    <w:rsid w:val="00EE77CB"/>
    <w:rsid w:val="00EF143D"/>
    <w:rsid w:val="00EF2FB0"/>
    <w:rsid w:val="00EF3524"/>
    <w:rsid w:val="00EF38D3"/>
    <w:rsid w:val="00EF39D5"/>
    <w:rsid w:val="00EF5AC0"/>
    <w:rsid w:val="00EF5ECE"/>
    <w:rsid w:val="00EF7528"/>
    <w:rsid w:val="00EF7A93"/>
    <w:rsid w:val="00F00D84"/>
    <w:rsid w:val="00F01715"/>
    <w:rsid w:val="00F02168"/>
    <w:rsid w:val="00F03EC1"/>
    <w:rsid w:val="00F0486B"/>
    <w:rsid w:val="00F04CD7"/>
    <w:rsid w:val="00F05FC8"/>
    <w:rsid w:val="00F06735"/>
    <w:rsid w:val="00F0689D"/>
    <w:rsid w:val="00F06B88"/>
    <w:rsid w:val="00F0762E"/>
    <w:rsid w:val="00F115E6"/>
    <w:rsid w:val="00F11940"/>
    <w:rsid w:val="00F11EB0"/>
    <w:rsid w:val="00F12E6D"/>
    <w:rsid w:val="00F134BA"/>
    <w:rsid w:val="00F14082"/>
    <w:rsid w:val="00F157A9"/>
    <w:rsid w:val="00F15D01"/>
    <w:rsid w:val="00F1609C"/>
    <w:rsid w:val="00F16130"/>
    <w:rsid w:val="00F17C58"/>
    <w:rsid w:val="00F2054A"/>
    <w:rsid w:val="00F211F3"/>
    <w:rsid w:val="00F212E1"/>
    <w:rsid w:val="00F21728"/>
    <w:rsid w:val="00F22AAA"/>
    <w:rsid w:val="00F22EE1"/>
    <w:rsid w:val="00F24643"/>
    <w:rsid w:val="00F24DCA"/>
    <w:rsid w:val="00F25B67"/>
    <w:rsid w:val="00F25F67"/>
    <w:rsid w:val="00F26B0F"/>
    <w:rsid w:val="00F27431"/>
    <w:rsid w:val="00F27C90"/>
    <w:rsid w:val="00F307C4"/>
    <w:rsid w:val="00F310AE"/>
    <w:rsid w:val="00F31C92"/>
    <w:rsid w:val="00F33505"/>
    <w:rsid w:val="00F335DD"/>
    <w:rsid w:val="00F34F08"/>
    <w:rsid w:val="00F36276"/>
    <w:rsid w:val="00F36E09"/>
    <w:rsid w:val="00F3719B"/>
    <w:rsid w:val="00F375AE"/>
    <w:rsid w:val="00F4025A"/>
    <w:rsid w:val="00F4091E"/>
    <w:rsid w:val="00F43BD4"/>
    <w:rsid w:val="00F44DDC"/>
    <w:rsid w:val="00F45CB5"/>
    <w:rsid w:val="00F467CC"/>
    <w:rsid w:val="00F46A54"/>
    <w:rsid w:val="00F50A26"/>
    <w:rsid w:val="00F5105C"/>
    <w:rsid w:val="00F52137"/>
    <w:rsid w:val="00F52C61"/>
    <w:rsid w:val="00F52CE3"/>
    <w:rsid w:val="00F537E3"/>
    <w:rsid w:val="00F55458"/>
    <w:rsid w:val="00F56BDB"/>
    <w:rsid w:val="00F579FB"/>
    <w:rsid w:val="00F605F6"/>
    <w:rsid w:val="00F611A3"/>
    <w:rsid w:val="00F62247"/>
    <w:rsid w:val="00F62456"/>
    <w:rsid w:val="00F64576"/>
    <w:rsid w:val="00F64FC2"/>
    <w:rsid w:val="00F6587A"/>
    <w:rsid w:val="00F65E9A"/>
    <w:rsid w:val="00F66838"/>
    <w:rsid w:val="00F672F6"/>
    <w:rsid w:val="00F67885"/>
    <w:rsid w:val="00F71D39"/>
    <w:rsid w:val="00F72CB9"/>
    <w:rsid w:val="00F74125"/>
    <w:rsid w:val="00F74A61"/>
    <w:rsid w:val="00F7511F"/>
    <w:rsid w:val="00F75947"/>
    <w:rsid w:val="00F764F8"/>
    <w:rsid w:val="00F767C3"/>
    <w:rsid w:val="00F76CAC"/>
    <w:rsid w:val="00F76D0F"/>
    <w:rsid w:val="00F770FD"/>
    <w:rsid w:val="00F774B2"/>
    <w:rsid w:val="00F7777B"/>
    <w:rsid w:val="00F804A7"/>
    <w:rsid w:val="00F805DA"/>
    <w:rsid w:val="00F815F0"/>
    <w:rsid w:val="00F821AC"/>
    <w:rsid w:val="00F82C73"/>
    <w:rsid w:val="00F83468"/>
    <w:rsid w:val="00F8382B"/>
    <w:rsid w:val="00F83B85"/>
    <w:rsid w:val="00F84E24"/>
    <w:rsid w:val="00F858E1"/>
    <w:rsid w:val="00F8618A"/>
    <w:rsid w:val="00F86BBE"/>
    <w:rsid w:val="00F87A6C"/>
    <w:rsid w:val="00F87B48"/>
    <w:rsid w:val="00F9072B"/>
    <w:rsid w:val="00F90D3A"/>
    <w:rsid w:val="00F91279"/>
    <w:rsid w:val="00F917D7"/>
    <w:rsid w:val="00F91F02"/>
    <w:rsid w:val="00F921D0"/>
    <w:rsid w:val="00F92489"/>
    <w:rsid w:val="00F925BE"/>
    <w:rsid w:val="00F928CB"/>
    <w:rsid w:val="00F930D3"/>
    <w:rsid w:val="00F93FD4"/>
    <w:rsid w:val="00F94865"/>
    <w:rsid w:val="00F94EC4"/>
    <w:rsid w:val="00F94F7F"/>
    <w:rsid w:val="00F955D1"/>
    <w:rsid w:val="00F95B88"/>
    <w:rsid w:val="00F968C7"/>
    <w:rsid w:val="00F96AAA"/>
    <w:rsid w:val="00F97E2A"/>
    <w:rsid w:val="00FA057D"/>
    <w:rsid w:val="00FA098D"/>
    <w:rsid w:val="00FA0D36"/>
    <w:rsid w:val="00FA0D8D"/>
    <w:rsid w:val="00FA1C40"/>
    <w:rsid w:val="00FA3653"/>
    <w:rsid w:val="00FA6275"/>
    <w:rsid w:val="00FA65F9"/>
    <w:rsid w:val="00FA69D8"/>
    <w:rsid w:val="00FB20DA"/>
    <w:rsid w:val="00FB2713"/>
    <w:rsid w:val="00FB351D"/>
    <w:rsid w:val="00FB35F3"/>
    <w:rsid w:val="00FB4EEB"/>
    <w:rsid w:val="00FB51D4"/>
    <w:rsid w:val="00FC0884"/>
    <w:rsid w:val="00FC0A24"/>
    <w:rsid w:val="00FC21A7"/>
    <w:rsid w:val="00FC353F"/>
    <w:rsid w:val="00FC403A"/>
    <w:rsid w:val="00FC4C7B"/>
    <w:rsid w:val="00FC784E"/>
    <w:rsid w:val="00FC7BDC"/>
    <w:rsid w:val="00FD03E7"/>
    <w:rsid w:val="00FD09D3"/>
    <w:rsid w:val="00FD15BC"/>
    <w:rsid w:val="00FD15FF"/>
    <w:rsid w:val="00FD24D9"/>
    <w:rsid w:val="00FD301A"/>
    <w:rsid w:val="00FD31BD"/>
    <w:rsid w:val="00FD420A"/>
    <w:rsid w:val="00FD437D"/>
    <w:rsid w:val="00FD464F"/>
    <w:rsid w:val="00FD46D7"/>
    <w:rsid w:val="00FD47A7"/>
    <w:rsid w:val="00FD4965"/>
    <w:rsid w:val="00FD4CE1"/>
    <w:rsid w:val="00FD752B"/>
    <w:rsid w:val="00FE0225"/>
    <w:rsid w:val="00FE03B9"/>
    <w:rsid w:val="00FE0615"/>
    <w:rsid w:val="00FE08D4"/>
    <w:rsid w:val="00FE0A1B"/>
    <w:rsid w:val="00FE19D2"/>
    <w:rsid w:val="00FE2771"/>
    <w:rsid w:val="00FE29ED"/>
    <w:rsid w:val="00FE3FB0"/>
    <w:rsid w:val="00FE4759"/>
    <w:rsid w:val="00FE6FC1"/>
    <w:rsid w:val="00FE735E"/>
    <w:rsid w:val="00FE790A"/>
    <w:rsid w:val="00FF0EBC"/>
    <w:rsid w:val="00FF112B"/>
    <w:rsid w:val="00FF136D"/>
    <w:rsid w:val="00FF19DB"/>
    <w:rsid w:val="00FF3F3D"/>
    <w:rsid w:val="00FF42CA"/>
    <w:rsid w:val="00FF50FD"/>
    <w:rsid w:val="00FF5EBC"/>
    <w:rsid w:val="00FF77C7"/>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40C76"/>
  <w15:chartTrackingRefBased/>
  <w15:docId w15:val="{90E9ECBC-BFAD-4196-80B0-4BCA7B349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2520"/>
      </w:tabs>
      <w:ind w:left="288" w:hanging="288"/>
      <w:outlineLvl w:val="0"/>
    </w:pPr>
    <w:rPr>
      <w:b/>
      <w:bCs/>
      <w:sz w:val="22"/>
    </w:rPr>
  </w:style>
  <w:style w:type="paragraph" w:styleId="Heading2">
    <w:name w:val="heading 2"/>
    <w:basedOn w:val="Normal"/>
    <w:next w:val="Normal"/>
    <w:qFormat/>
    <w:pPr>
      <w:keepNext/>
      <w:ind w:left="360" w:hanging="360"/>
      <w:outlineLvl w:val="1"/>
    </w:pPr>
    <w:rPr>
      <w:bCs/>
      <w:sz w:val="24"/>
    </w:rPr>
  </w:style>
  <w:style w:type="paragraph" w:styleId="Heading3">
    <w:name w:val="heading 3"/>
    <w:basedOn w:val="Normal"/>
    <w:next w:val="Normal"/>
    <w:qFormat/>
    <w:pPr>
      <w:keepNext/>
      <w:ind w:left="360"/>
      <w:outlineLvl w:val="2"/>
    </w:pPr>
    <w:rPr>
      <w:b/>
      <w:sz w:val="22"/>
    </w:rPr>
  </w:style>
  <w:style w:type="paragraph" w:styleId="Heading4">
    <w:name w:val="heading 4"/>
    <w:basedOn w:val="Normal"/>
    <w:next w:val="Normal"/>
    <w:qFormat/>
    <w:rsid w:val="009446A3"/>
    <w:pPr>
      <w:keepNext/>
      <w:spacing w:before="240" w:after="60"/>
      <w:outlineLvl w:val="3"/>
    </w:pPr>
    <w:rPr>
      <w:b/>
      <w:bCs/>
      <w:sz w:val="28"/>
      <w:szCs w:val="28"/>
    </w:rPr>
  </w:style>
  <w:style w:type="paragraph" w:styleId="Heading5">
    <w:name w:val="heading 5"/>
    <w:basedOn w:val="Normal"/>
    <w:next w:val="Normal"/>
    <w:qFormat/>
    <w:rsid w:val="009446A3"/>
    <w:pPr>
      <w:spacing w:before="240" w:after="60"/>
      <w:outlineLvl w:val="4"/>
    </w:pPr>
    <w:rPr>
      <w:b/>
      <w:bCs/>
      <w:i/>
      <w:iCs/>
      <w:sz w:val="26"/>
      <w:szCs w:val="26"/>
    </w:rPr>
  </w:style>
  <w:style w:type="paragraph" w:styleId="Heading6">
    <w:name w:val="heading 6"/>
    <w:basedOn w:val="Normal"/>
    <w:next w:val="Normal"/>
    <w:qFormat/>
    <w:rsid w:val="009446A3"/>
    <w:pPr>
      <w:spacing w:before="240" w:after="60"/>
      <w:outlineLvl w:val="5"/>
    </w:pPr>
    <w:rPr>
      <w:b/>
      <w:bCs/>
      <w:sz w:val="22"/>
      <w:szCs w:val="22"/>
    </w:rPr>
  </w:style>
  <w:style w:type="paragraph" w:styleId="Heading7">
    <w:name w:val="heading 7"/>
    <w:basedOn w:val="Normal"/>
    <w:next w:val="Normal"/>
    <w:qFormat/>
    <w:rsid w:val="009446A3"/>
    <w:pPr>
      <w:spacing w:before="240" w:after="60"/>
      <w:outlineLvl w:val="6"/>
    </w:pPr>
    <w:rPr>
      <w:sz w:val="24"/>
      <w:szCs w:val="24"/>
    </w:rPr>
  </w:style>
  <w:style w:type="paragraph" w:styleId="Heading8">
    <w:name w:val="heading 8"/>
    <w:basedOn w:val="Normal"/>
    <w:next w:val="Normal"/>
    <w:qFormat/>
    <w:rsid w:val="009446A3"/>
    <w:pPr>
      <w:spacing w:before="240" w:after="60"/>
      <w:outlineLvl w:val="7"/>
    </w:pPr>
    <w:rPr>
      <w:i/>
      <w:iCs/>
      <w:sz w:val="24"/>
      <w:szCs w:val="24"/>
    </w:rPr>
  </w:style>
  <w:style w:type="paragraph" w:styleId="Heading9">
    <w:name w:val="heading 9"/>
    <w:basedOn w:val="Normal"/>
    <w:next w:val="Normal"/>
    <w:qFormat/>
    <w:rsid w:val="009446A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2520"/>
      </w:tabs>
      <w:ind w:left="360" w:hanging="360"/>
    </w:pPr>
    <w:rPr>
      <w:sz w:val="22"/>
    </w:rPr>
  </w:style>
  <w:style w:type="paragraph" w:styleId="BodyTextIndent3">
    <w:name w:val="Body Text Indent 3"/>
    <w:basedOn w:val="Normal"/>
    <w:pPr>
      <w:tabs>
        <w:tab w:val="left" w:pos="2520"/>
      </w:tabs>
      <w:ind w:left="360" w:hanging="360"/>
    </w:pPr>
    <w:rPr>
      <w:sz w:val="22"/>
    </w:rPr>
  </w:style>
  <w:style w:type="paragraph" w:styleId="BodyTextIndent2">
    <w:name w:val="Body Text Indent 2"/>
    <w:basedOn w:val="Normal"/>
    <w:pPr>
      <w:tabs>
        <w:tab w:val="left" w:pos="2520"/>
      </w:tabs>
      <w:ind w:left="288" w:hanging="288"/>
    </w:pPr>
    <w:rPr>
      <w:sz w:val="22"/>
    </w:rPr>
  </w:style>
  <w:style w:type="paragraph" w:styleId="BodyText">
    <w:name w:val="Body Text"/>
    <w:aliases w:val="Body Text Char,Body Text Char2 Char,Body Text Char1 Char Char,Body Text Char Char Char Char,Body Text Char1 Char Char Char Char,Body Text Char Char Char Char Char Char,Body Text Char1 Char Char Char Char Char Char,Body Text Char Char2 Char"/>
    <w:basedOn w:val="Normal"/>
    <w:link w:val="BodyTextChar1"/>
    <w:rPr>
      <w:b/>
    </w:rPr>
  </w:style>
  <w:style w:type="paragraph" w:styleId="Title">
    <w:name w:val="Title"/>
    <w:basedOn w:val="Normal"/>
    <w:qFormat/>
    <w:pPr>
      <w:jc w:val="center"/>
    </w:pPr>
    <w:rPr>
      <w:b/>
      <w:sz w:val="22"/>
    </w:rPr>
  </w:style>
  <w:style w:type="paragraph" w:styleId="BodyText2">
    <w:name w:val="Body Text 2"/>
    <w:basedOn w:val="Normal"/>
    <w:rPr>
      <w:bCs/>
      <w:sz w:val="24"/>
    </w:rPr>
  </w:style>
  <w:style w:type="paragraph" w:styleId="BalloonText">
    <w:name w:val="Balloon Text"/>
    <w:basedOn w:val="Normal"/>
    <w:semiHidden/>
    <w:rsid w:val="00854011"/>
    <w:rPr>
      <w:rFonts w:ascii="Tahoma" w:hAnsi="Tahoma" w:cs="Tahoma"/>
      <w:sz w:val="16"/>
      <w:szCs w:val="16"/>
    </w:rPr>
  </w:style>
  <w:style w:type="character" w:customStyle="1" w:styleId="BodyTextChar1">
    <w:name w:val="Body Text Char1"/>
    <w:aliases w:val="Body Text Char Char,Body Text Char2 Char Char,Body Text Char1 Char Char Char,Body Text Char Char Char Char Char,Body Text Char1 Char Char Char Char Char,Body Text Char Char Char Char Char Char Char,Body Text Char Char2 Char Char"/>
    <w:link w:val="BodyText"/>
    <w:rsid w:val="006224A9"/>
    <w:rPr>
      <w:b/>
      <w:lang w:val="en-US" w:eastAsia="en-US" w:bidi="ar-SA"/>
    </w:rPr>
  </w:style>
  <w:style w:type="character" w:customStyle="1" w:styleId="BodyTextCharChar1">
    <w:name w:val="Body Text Char Char1"/>
    <w:rsid w:val="00556B5C"/>
    <w:rPr>
      <w:b/>
      <w:lang w:val="en-US" w:eastAsia="en-US" w:bidi="ar-SA"/>
    </w:rPr>
  </w:style>
  <w:style w:type="paragraph" w:styleId="BlockText">
    <w:name w:val="Block Text"/>
    <w:basedOn w:val="Normal"/>
    <w:rsid w:val="009446A3"/>
    <w:pPr>
      <w:spacing w:after="120"/>
      <w:ind w:left="1440" w:right="1440"/>
    </w:pPr>
  </w:style>
  <w:style w:type="paragraph" w:styleId="BodyText3">
    <w:name w:val="Body Text 3"/>
    <w:basedOn w:val="Normal"/>
    <w:rsid w:val="009446A3"/>
    <w:pPr>
      <w:spacing w:after="120"/>
    </w:pPr>
    <w:rPr>
      <w:sz w:val="16"/>
      <w:szCs w:val="16"/>
    </w:rPr>
  </w:style>
  <w:style w:type="paragraph" w:styleId="BodyTextFirstIndent">
    <w:name w:val="Body Text First Indent"/>
    <w:basedOn w:val="BodyText"/>
    <w:rsid w:val="009446A3"/>
    <w:pPr>
      <w:spacing w:after="120"/>
      <w:ind w:firstLine="210"/>
    </w:pPr>
    <w:rPr>
      <w:b w:val="0"/>
    </w:rPr>
  </w:style>
  <w:style w:type="paragraph" w:styleId="BodyTextFirstIndent2">
    <w:name w:val="Body Text First Indent 2"/>
    <w:basedOn w:val="BodyTextIndent"/>
    <w:rsid w:val="009446A3"/>
    <w:pPr>
      <w:tabs>
        <w:tab w:val="clear" w:pos="2520"/>
      </w:tabs>
      <w:spacing w:after="120"/>
      <w:ind w:firstLine="210"/>
    </w:pPr>
    <w:rPr>
      <w:sz w:val="20"/>
    </w:rPr>
  </w:style>
  <w:style w:type="paragraph" w:styleId="Caption">
    <w:name w:val="caption"/>
    <w:basedOn w:val="Normal"/>
    <w:next w:val="Normal"/>
    <w:qFormat/>
    <w:rsid w:val="009446A3"/>
    <w:pPr>
      <w:spacing w:before="120" w:after="120"/>
    </w:pPr>
    <w:rPr>
      <w:b/>
      <w:bCs/>
    </w:rPr>
  </w:style>
  <w:style w:type="paragraph" w:styleId="Closing">
    <w:name w:val="Closing"/>
    <w:basedOn w:val="Normal"/>
    <w:rsid w:val="009446A3"/>
    <w:pPr>
      <w:ind w:left="4320"/>
    </w:pPr>
  </w:style>
  <w:style w:type="paragraph" w:styleId="CommentText">
    <w:name w:val="annotation text"/>
    <w:basedOn w:val="Normal"/>
    <w:semiHidden/>
    <w:rsid w:val="009446A3"/>
  </w:style>
  <w:style w:type="paragraph" w:styleId="CommentSubject">
    <w:name w:val="annotation subject"/>
    <w:basedOn w:val="CommentText"/>
    <w:next w:val="CommentText"/>
    <w:semiHidden/>
    <w:rsid w:val="009446A3"/>
    <w:rPr>
      <w:b/>
      <w:bCs/>
    </w:rPr>
  </w:style>
  <w:style w:type="paragraph" w:styleId="Date">
    <w:name w:val="Date"/>
    <w:basedOn w:val="Normal"/>
    <w:next w:val="Normal"/>
    <w:rsid w:val="009446A3"/>
  </w:style>
  <w:style w:type="paragraph" w:styleId="DocumentMap">
    <w:name w:val="Document Map"/>
    <w:basedOn w:val="Normal"/>
    <w:semiHidden/>
    <w:rsid w:val="009446A3"/>
    <w:pPr>
      <w:shd w:val="clear" w:color="auto" w:fill="000080"/>
    </w:pPr>
    <w:rPr>
      <w:rFonts w:ascii="Tahoma" w:hAnsi="Tahoma" w:cs="Tahoma"/>
    </w:rPr>
  </w:style>
  <w:style w:type="paragraph" w:styleId="E-mailSignature">
    <w:name w:val="E-mail Signature"/>
    <w:basedOn w:val="Normal"/>
    <w:rsid w:val="009446A3"/>
  </w:style>
  <w:style w:type="paragraph" w:styleId="EndnoteText">
    <w:name w:val="endnote text"/>
    <w:basedOn w:val="Normal"/>
    <w:semiHidden/>
    <w:rsid w:val="009446A3"/>
  </w:style>
  <w:style w:type="paragraph" w:styleId="EnvelopeAddress">
    <w:name w:val="envelope address"/>
    <w:basedOn w:val="Normal"/>
    <w:rsid w:val="009446A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9446A3"/>
    <w:rPr>
      <w:rFonts w:ascii="Arial" w:hAnsi="Arial" w:cs="Arial"/>
    </w:rPr>
  </w:style>
  <w:style w:type="paragraph" w:styleId="FootnoteText">
    <w:name w:val="footnote text"/>
    <w:basedOn w:val="Normal"/>
    <w:semiHidden/>
    <w:rsid w:val="009446A3"/>
  </w:style>
  <w:style w:type="paragraph" w:styleId="HTMLAddress">
    <w:name w:val="HTML Address"/>
    <w:basedOn w:val="Normal"/>
    <w:rsid w:val="009446A3"/>
    <w:rPr>
      <w:i/>
      <w:iCs/>
    </w:rPr>
  </w:style>
  <w:style w:type="paragraph" w:styleId="HTMLPreformatted">
    <w:name w:val="HTML Preformatted"/>
    <w:basedOn w:val="Normal"/>
    <w:rsid w:val="009446A3"/>
    <w:rPr>
      <w:rFonts w:ascii="Courier New" w:hAnsi="Courier New" w:cs="Courier New"/>
    </w:rPr>
  </w:style>
  <w:style w:type="paragraph" w:styleId="Index1">
    <w:name w:val="index 1"/>
    <w:basedOn w:val="Normal"/>
    <w:next w:val="Normal"/>
    <w:autoRedefine/>
    <w:semiHidden/>
    <w:rsid w:val="009446A3"/>
    <w:pPr>
      <w:ind w:left="200" w:hanging="200"/>
    </w:pPr>
  </w:style>
  <w:style w:type="paragraph" w:styleId="Index2">
    <w:name w:val="index 2"/>
    <w:basedOn w:val="Normal"/>
    <w:next w:val="Normal"/>
    <w:autoRedefine/>
    <w:semiHidden/>
    <w:rsid w:val="009446A3"/>
    <w:pPr>
      <w:ind w:left="400" w:hanging="200"/>
    </w:pPr>
  </w:style>
  <w:style w:type="paragraph" w:styleId="Index3">
    <w:name w:val="index 3"/>
    <w:basedOn w:val="Normal"/>
    <w:next w:val="Normal"/>
    <w:autoRedefine/>
    <w:semiHidden/>
    <w:rsid w:val="009446A3"/>
    <w:pPr>
      <w:ind w:left="600" w:hanging="200"/>
    </w:pPr>
  </w:style>
  <w:style w:type="paragraph" w:styleId="Index4">
    <w:name w:val="index 4"/>
    <w:basedOn w:val="Normal"/>
    <w:next w:val="Normal"/>
    <w:autoRedefine/>
    <w:semiHidden/>
    <w:rsid w:val="009446A3"/>
    <w:pPr>
      <w:ind w:left="800" w:hanging="200"/>
    </w:pPr>
  </w:style>
  <w:style w:type="paragraph" w:styleId="Index5">
    <w:name w:val="index 5"/>
    <w:basedOn w:val="Normal"/>
    <w:next w:val="Normal"/>
    <w:autoRedefine/>
    <w:semiHidden/>
    <w:rsid w:val="009446A3"/>
    <w:pPr>
      <w:ind w:left="1000" w:hanging="200"/>
    </w:pPr>
  </w:style>
  <w:style w:type="paragraph" w:styleId="Index6">
    <w:name w:val="index 6"/>
    <w:basedOn w:val="Normal"/>
    <w:next w:val="Normal"/>
    <w:autoRedefine/>
    <w:semiHidden/>
    <w:rsid w:val="009446A3"/>
    <w:pPr>
      <w:ind w:left="1200" w:hanging="200"/>
    </w:pPr>
  </w:style>
  <w:style w:type="paragraph" w:styleId="Index7">
    <w:name w:val="index 7"/>
    <w:basedOn w:val="Normal"/>
    <w:next w:val="Normal"/>
    <w:autoRedefine/>
    <w:semiHidden/>
    <w:rsid w:val="009446A3"/>
    <w:pPr>
      <w:ind w:left="1400" w:hanging="200"/>
    </w:pPr>
  </w:style>
  <w:style w:type="paragraph" w:styleId="Index8">
    <w:name w:val="index 8"/>
    <w:basedOn w:val="Normal"/>
    <w:next w:val="Normal"/>
    <w:autoRedefine/>
    <w:semiHidden/>
    <w:rsid w:val="009446A3"/>
    <w:pPr>
      <w:ind w:left="1600" w:hanging="200"/>
    </w:pPr>
  </w:style>
  <w:style w:type="paragraph" w:styleId="Index9">
    <w:name w:val="index 9"/>
    <w:basedOn w:val="Normal"/>
    <w:next w:val="Normal"/>
    <w:autoRedefine/>
    <w:semiHidden/>
    <w:rsid w:val="009446A3"/>
    <w:pPr>
      <w:ind w:left="1800" w:hanging="200"/>
    </w:pPr>
  </w:style>
  <w:style w:type="paragraph" w:styleId="IndexHeading">
    <w:name w:val="index heading"/>
    <w:basedOn w:val="Normal"/>
    <w:next w:val="Index1"/>
    <w:semiHidden/>
    <w:rsid w:val="009446A3"/>
    <w:rPr>
      <w:rFonts w:ascii="Arial" w:hAnsi="Arial" w:cs="Arial"/>
      <w:b/>
      <w:bCs/>
    </w:rPr>
  </w:style>
  <w:style w:type="paragraph" w:styleId="List">
    <w:name w:val="List"/>
    <w:basedOn w:val="Normal"/>
    <w:rsid w:val="009446A3"/>
    <w:pPr>
      <w:ind w:left="360" w:hanging="360"/>
    </w:pPr>
  </w:style>
  <w:style w:type="paragraph" w:styleId="List2">
    <w:name w:val="List 2"/>
    <w:basedOn w:val="Normal"/>
    <w:rsid w:val="009446A3"/>
    <w:pPr>
      <w:ind w:left="720" w:hanging="360"/>
    </w:pPr>
  </w:style>
  <w:style w:type="paragraph" w:styleId="List3">
    <w:name w:val="List 3"/>
    <w:basedOn w:val="Normal"/>
    <w:rsid w:val="009446A3"/>
    <w:pPr>
      <w:ind w:left="1080" w:hanging="360"/>
    </w:pPr>
  </w:style>
  <w:style w:type="paragraph" w:styleId="List4">
    <w:name w:val="List 4"/>
    <w:basedOn w:val="Normal"/>
    <w:rsid w:val="009446A3"/>
    <w:pPr>
      <w:ind w:left="1440" w:hanging="360"/>
    </w:pPr>
  </w:style>
  <w:style w:type="paragraph" w:styleId="List5">
    <w:name w:val="List 5"/>
    <w:basedOn w:val="Normal"/>
    <w:rsid w:val="009446A3"/>
    <w:pPr>
      <w:ind w:left="1800" w:hanging="360"/>
    </w:pPr>
  </w:style>
  <w:style w:type="paragraph" w:styleId="ListBullet">
    <w:name w:val="List Bullet"/>
    <w:basedOn w:val="Normal"/>
    <w:autoRedefine/>
    <w:rsid w:val="009446A3"/>
    <w:pPr>
      <w:numPr>
        <w:numId w:val="2"/>
      </w:numPr>
    </w:pPr>
  </w:style>
  <w:style w:type="paragraph" w:styleId="ListBullet2">
    <w:name w:val="List Bullet 2"/>
    <w:basedOn w:val="Normal"/>
    <w:autoRedefine/>
    <w:rsid w:val="009446A3"/>
    <w:pPr>
      <w:numPr>
        <w:numId w:val="3"/>
      </w:numPr>
    </w:pPr>
  </w:style>
  <w:style w:type="paragraph" w:styleId="ListBullet3">
    <w:name w:val="List Bullet 3"/>
    <w:basedOn w:val="Normal"/>
    <w:autoRedefine/>
    <w:rsid w:val="009446A3"/>
    <w:pPr>
      <w:numPr>
        <w:numId w:val="4"/>
      </w:numPr>
    </w:pPr>
  </w:style>
  <w:style w:type="paragraph" w:styleId="ListBullet4">
    <w:name w:val="List Bullet 4"/>
    <w:basedOn w:val="Normal"/>
    <w:autoRedefine/>
    <w:rsid w:val="009446A3"/>
    <w:pPr>
      <w:numPr>
        <w:numId w:val="5"/>
      </w:numPr>
    </w:pPr>
  </w:style>
  <w:style w:type="paragraph" w:styleId="ListBullet5">
    <w:name w:val="List Bullet 5"/>
    <w:basedOn w:val="Normal"/>
    <w:autoRedefine/>
    <w:rsid w:val="009446A3"/>
    <w:pPr>
      <w:numPr>
        <w:numId w:val="6"/>
      </w:numPr>
    </w:pPr>
  </w:style>
  <w:style w:type="paragraph" w:styleId="ListContinue">
    <w:name w:val="List Continue"/>
    <w:basedOn w:val="Normal"/>
    <w:rsid w:val="009446A3"/>
    <w:pPr>
      <w:spacing w:after="120"/>
      <w:ind w:left="360"/>
    </w:pPr>
  </w:style>
  <w:style w:type="paragraph" w:styleId="ListContinue2">
    <w:name w:val="List Continue 2"/>
    <w:basedOn w:val="Normal"/>
    <w:rsid w:val="009446A3"/>
    <w:pPr>
      <w:spacing w:after="120"/>
      <w:ind w:left="720"/>
    </w:pPr>
  </w:style>
  <w:style w:type="paragraph" w:styleId="ListContinue3">
    <w:name w:val="List Continue 3"/>
    <w:basedOn w:val="Normal"/>
    <w:rsid w:val="009446A3"/>
    <w:pPr>
      <w:spacing w:after="120"/>
      <w:ind w:left="1080"/>
    </w:pPr>
  </w:style>
  <w:style w:type="paragraph" w:styleId="ListContinue4">
    <w:name w:val="List Continue 4"/>
    <w:basedOn w:val="Normal"/>
    <w:rsid w:val="009446A3"/>
    <w:pPr>
      <w:spacing w:after="120"/>
      <w:ind w:left="1440"/>
    </w:pPr>
  </w:style>
  <w:style w:type="paragraph" w:styleId="ListContinue5">
    <w:name w:val="List Continue 5"/>
    <w:basedOn w:val="Normal"/>
    <w:rsid w:val="009446A3"/>
    <w:pPr>
      <w:spacing w:after="120"/>
      <w:ind w:left="1800"/>
    </w:pPr>
  </w:style>
  <w:style w:type="paragraph" w:styleId="ListNumber">
    <w:name w:val="List Number"/>
    <w:basedOn w:val="Normal"/>
    <w:rsid w:val="009446A3"/>
    <w:pPr>
      <w:numPr>
        <w:numId w:val="7"/>
      </w:numPr>
    </w:pPr>
  </w:style>
  <w:style w:type="paragraph" w:styleId="ListNumber2">
    <w:name w:val="List Number 2"/>
    <w:basedOn w:val="Normal"/>
    <w:rsid w:val="009446A3"/>
    <w:pPr>
      <w:numPr>
        <w:numId w:val="8"/>
      </w:numPr>
    </w:pPr>
  </w:style>
  <w:style w:type="paragraph" w:styleId="ListNumber3">
    <w:name w:val="List Number 3"/>
    <w:basedOn w:val="Normal"/>
    <w:rsid w:val="009446A3"/>
    <w:pPr>
      <w:numPr>
        <w:numId w:val="9"/>
      </w:numPr>
    </w:pPr>
  </w:style>
  <w:style w:type="paragraph" w:styleId="ListNumber4">
    <w:name w:val="List Number 4"/>
    <w:basedOn w:val="Normal"/>
    <w:rsid w:val="009446A3"/>
    <w:pPr>
      <w:numPr>
        <w:numId w:val="10"/>
      </w:numPr>
    </w:pPr>
  </w:style>
  <w:style w:type="paragraph" w:styleId="ListNumber5">
    <w:name w:val="List Number 5"/>
    <w:basedOn w:val="Normal"/>
    <w:rsid w:val="009446A3"/>
    <w:pPr>
      <w:numPr>
        <w:numId w:val="11"/>
      </w:numPr>
    </w:pPr>
  </w:style>
  <w:style w:type="paragraph" w:styleId="MacroText">
    <w:name w:val="macro"/>
    <w:semiHidden/>
    <w:rsid w:val="009446A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paragraph" w:styleId="MessageHeader">
    <w:name w:val="Message Header"/>
    <w:basedOn w:val="Normal"/>
    <w:rsid w:val="009446A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9446A3"/>
    <w:rPr>
      <w:sz w:val="24"/>
      <w:szCs w:val="24"/>
    </w:rPr>
  </w:style>
  <w:style w:type="paragraph" w:styleId="NormalIndent">
    <w:name w:val="Normal Indent"/>
    <w:basedOn w:val="Normal"/>
    <w:rsid w:val="009446A3"/>
    <w:pPr>
      <w:ind w:left="720"/>
    </w:pPr>
  </w:style>
  <w:style w:type="paragraph" w:styleId="NoteHeading">
    <w:name w:val="Note Heading"/>
    <w:basedOn w:val="Normal"/>
    <w:next w:val="Normal"/>
    <w:rsid w:val="009446A3"/>
  </w:style>
  <w:style w:type="paragraph" w:styleId="PlainText">
    <w:name w:val="Plain Text"/>
    <w:basedOn w:val="Normal"/>
    <w:rsid w:val="009446A3"/>
    <w:rPr>
      <w:rFonts w:ascii="Courier New" w:hAnsi="Courier New" w:cs="Courier New"/>
    </w:rPr>
  </w:style>
  <w:style w:type="paragraph" w:styleId="Salutation">
    <w:name w:val="Salutation"/>
    <w:basedOn w:val="Normal"/>
    <w:next w:val="Normal"/>
    <w:rsid w:val="009446A3"/>
  </w:style>
  <w:style w:type="paragraph" w:styleId="Signature">
    <w:name w:val="Signature"/>
    <w:basedOn w:val="Normal"/>
    <w:rsid w:val="009446A3"/>
    <w:pPr>
      <w:ind w:left="4320"/>
    </w:pPr>
  </w:style>
  <w:style w:type="paragraph" w:styleId="Subtitle">
    <w:name w:val="Subtitle"/>
    <w:basedOn w:val="Normal"/>
    <w:qFormat/>
    <w:rsid w:val="009446A3"/>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9446A3"/>
    <w:pPr>
      <w:ind w:left="200" w:hanging="200"/>
    </w:pPr>
  </w:style>
  <w:style w:type="paragraph" w:styleId="TableofFigures">
    <w:name w:val="table of figures"/>
    <w:basedOn w:val="Normal"/>
    <w:next w:val="Normal"/>
    <w:semiHidden/>
    <w:rsid w:val="009446A3"/>
    <w:pPr>
      <w:ind w:left="400" w:hanging="400"/>
    </w:pPr>
  </w:style>
  <w:style w:type="paragraph" w:styleId="TOAHeading">
    <w:name w:val="toa heading"/>
    <w:basedOn w:val="Normal"/>
    <w:next w:val="Normal"/>
    <w:semiHidden/>
    <w:rsid w:val="009446A3"/>
    <w:pPr>
      <w:spacing w:before="120"/>
    </w:pPr>
    <w:rPr>
      <w:rFonts w:ascii="Arial" w:hAnsi="Arial" w:cs="Arial"/>
      <w:b/>
      <w:bCs/>
      <w:sz w:val="24"/>
      <w:szCs w:val="24"/>
    </w:rPr>
  </w:style>
  <w:style w:type="paragraph" w:styleId="TOC1">
    <w:name w:val="toc 1"/>
    <w:basedOn w:val="Normal"/>
    <w:next w:val="Normal"/>
    <w:autoRedefine/>
    <w:semiHidden/>
    <w:rsid w:val="009446A3"/>
  </w:style>
  <w:style w:type="paragraph" w:styleId="TOC2">
    <w:name w:val="toc 2"/>
    <w:basedOn w:val="Normal"/>
    <w:next w:val="Normal"/>
    <w:autoRedefine/>
    <w:semiHidden/>
    <w:rsid w:val="009446A3"/>
    <w:pPr>
      <w:ind w:left="200"/>
    </w:pPr>
  </w:style>
  <w:style w:type="paragraph" w:styleId="TOC3">
    <w:name w:val="toc 3"/>
    <w:basedOn w:val="Normal"/>
    <w:next w:val="Normal"/>
    <w:autoRedefine/>
    <w:semiHidden/>
    <w:rsid w:val="009446A3"/>
    <w:pPr>
      <w:ind w:left="400"/>
    </w:pPr>
  </w:style>
  <w:style w:type="paragraph" w:styleId="TOC4">
    <w:name w:val="toc 4"/>
    <w:basedOn w:val="Normal"/>
    <w:next w:val="Normal"/>
    <w:autoRedefine/>
    <w:semiHidden/>
    <w:rsid w:val="009446A3"/>
    <w:pPr>
      <w:ind w:left="600"/>
    </w:pPr>
  </w:style>
  <w:style w:type="paragraph" w:styleId="TOC5">
    <w:name w:val="toc 5"/>
    <w:basedOn w:val="Normal"/>
    <w:next w:val="Normal"/>
    <w:autoRedefine/>
    <w:semiHidden/>
    <w:rsid w:val="009446A3"/>
    <w:pPr>
      <w:ind w:left="800"/>
    </w:pPr>
  </w:style>
  <w:style w:type="paragraph" w:styleId="TOC6">
    <w:name w:val="toc 6"/>
    <w:basedOn w:val="Normal"/>
    <w:next w:val="Normal"/>
    <w:autoRedefine/>
    <w:semiHidden/>
    <w:rsid w:val="009446A3"/>
    <w:pPr>
      <w:ind w:left="1000"/>
    </w:pPr>
  </w:style>
  <w:style w:type="paragraph" w:styleId="TOC7">
    <w:name w:val="toc 7"/>
    <w:basedOn w:val="Normal"/>
    <w:next w:val="Normal"/>
    <w:autoRedefine/>
    <w:semiHidden/>
    <w:rsid w:val="009446A3"/>
    <w:pPr>
      <w:ind w:left="1200"/>
    </w:pPr>
  </w:style>
  <w:style w:type="paragraph" w:styleId="TOC8">
    <w:name w:val="toc 8"/>
    <w:basedOn w:val="Normal"/>
    <w:next w:val="Normal"/>
    <w:autoRedefine/>
    <w:semiHidden/>
    <w:rsid w:val="009446A3"/>
    <w:pPr>
      <w:ind w:left="1400"/>
    </w:pPr>
  </w:style>
  <w:style w:type="paragraph" w:styleId="TOC9">
    <w:name w:val="toc 9"/>
    <w:basedOn w:val="Normal"/>
    <w:next w:val="Normal"/>
    <w:autoRedefine/>
    <w:semiHidden/>
    <w:rsid w:val="009446A3"/>
    <w:pPr>
      <w:ind w:left="1600"/>
    </w:pPr>
  </w:style>
  <w:style w:type="character" w:customStyle="1" w:styleId="BodyTextChar3Char">
    <w:name w:val="Body Text Char3 Char"/>
    <w:aliases w:val="Body Text Char1 Char Char1,Body Text Char Char Char2 Char,Body Text Char3 Char Char Char Char,Body Text Char1 Char Char1 Char Char Char1,Body Text Char Char Char2 Char Char Char Char,Body Text Char Char1 Char,Body Text Char1 Char2"/>
    <w:rsid w:val="00263432"/>
    <w:rPr>
      <w:b/>
      <w:lang w:val="en-US" w:eastAsia="en-US" w:bidi="ar-SA"/>
    </w:rPr>
  </w:style>
  <w:style w:type="character" w:customStyle="1" w:styleId="BodyTextChar1Char1CharChar">
    <w:name w:val="Body Text Char1 Char1 Char Char"/>
    <w:rsid w:val="00A26EB1"/>
    <w:rPr>
      <w:b/>
      <w:lang w:val="en-US" w:eastAsia="en-US" w:bidi="ar-SA"/>
    </w:rPr>
  </w:style>
  <w:style w:type="character" w:customStyle="1" w:styleId="BodyTextChar1Char">
    <w:name w:val="Body Text Char1 Char"/>
    <w:aliases w:val="Body Text Char Char Char2,Body Text Char3 Char Char Char,Body Text Char1 Char Char1 Char Char,Body Text Char Char Char2 Char Char Char,Body Text Char1 Char Char1 Char Char Char Char,Body Text Char Char Char2 Char Char Char Char Char"/>
    <w:rsid w:val="009A5346"/>
    <w:rPr>
      <w:b/>
      <w:lang w:val="en-US" w:eastAsia="en-US" w:bidi="ar-SA"/>
    </w:rPr>
  </w:style>
  <w:style w:type="character" w:styleId="Hyperlink">
    <w:name w:val="Hyperlink"/>
    <w:rsid w:val="00F34F08"/>
    <w:rPr>
      <w:color w:val="0000FF"/>
      <w:u w:val="single"/>
    </w:rPr>
  </w:style>
  <w:style w:type="paragraph" w:styleId="ListParagraph">
    <w:name w:val="List Paragraph"/>
    <w:basedOn w:val="Normal"/>
    <w:uiPriority w:val="34"/>
    <w:qFormat/>
    <w:rsid w:val="00991FCD"/>
    <w:pPr>
      <w:ind w:left="720"/>
    </w:pPr>
  </w:style>
  <w:style w:type="paragraph" w:customStyle="1" w:styleId="Default">
    <w:name w:val="Default"/>
    <w:rsid w:val="005E2705"/>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382869">
      <w:bodyDiv w:val="1"/>
      <w:marLeft w:val="0"/>
      <w:marRight w:val="0"/>
      <w:marTop w:val="0"/>
      <w:marBottom w:val="0"/>
      <w:divBdr>
        <w:top w:val="none" w:sz="0" w:space="0" w:color="auto"/>
        <w:left w:val="none" w:sz="0" w:space="0" w:color="auto"/>
        <w:bottom w:val="none" w:sz="0" w:space="0" w:color="auto"/>
        <w:right w:val="none" w:sz="0" w:space="0" w:color="auto"/>
      </w:divBdr>
    </w:div>
    <w:div w:id="600573338">
      <w:bodyDiv w:val="1"/>
      <w:marLeft w:val="0"/>
      <w:marRight w:val="0"/>
      <w:marTop w:val="0"/>
      <w:marBottom w:val="0"/>
      <w:divBdr>
        <w:top w:val="none" w:sz="0" w:space="0" w:color="auto"/>
        <w:left w:val="none" w:sz="0" w:space="0" w:color="auto"/>
        <w:bottom w:val="none" w:sz="0" w:space="0" w:color="auto"/>
        <w:right w:val="none" w:sz="0" w:space="0" w:color="auto"/>
      </w:divBdr>
    </w:div>
    <w:div w:id="655184049">
      <w:bodyDiv w:val="1"/>
      <w:marLeft w:val="0"/>
      <w:marRight w:val="0"/>
      <w:marTop w:val="0"/>
      <w:marBottom w:val="0"/>
      <w:divBdr>
        <w:top w:val="none" w:sz="0" w:space="0" w:color="auto"/>
        <w:left w:val="none" w:sz="0" w:space="0" w:color="auto"/>
        <w:bottom w:val="none" w:sz="0" w:space="0" w:color="auto"/>
        <w:right w:val="none" w:sz="0" w:space="0" w:color="auto"/>
      </w:divBdr>
    </w:div>
    <w:div w:id="770122774">
      <w:bodyDiv w:val="1"/>
      <w:marLeft w:val="0"/>
      <w:marRight w:val="0"/>
      <w:marTop w:val="0"/>
      <w:marBottom w:val="0"/>
      <w:divBdr>
        <w:top w:val="none" w:sz="0" w:space="0" w:color="auto"/>
        <w:left w:val="none" w:sz="0" w:space="0" w:color="auto"/>
        <w:bottom w:val="none" w:sz="0" w:space="0" w:color="auto"/>
        <w:right w:val="none" w:sz="0" w:space="0" w:color="auto"/>
      </w:divBdr>
    </w:div>
    <w:div w:id="1151100387">
      <w:bodyDiv w:val="1"/>
      <w:marLeft w:val="0"/>
      <w:marRight w:val="0"/>
      <w:marTop w:val="0"/>
      <w:marBottom w:val="0"/>
      <w:divBdr>
        <w:top w:val="none" w:sz="0" w:space="0" w:color="auto"/>
        <w:left w:val="none" w:sz="0" w:space="0" w:color="auto"/>
        <w:bottom w:val="none" w:sz="0" w:space="0" w:color="auto"/>
        <w:right w:val="none" w:sz="0" w:space="0" w:color="auto"/>
      </w:divBdr>
    </w:div>
    <w:div w:id="1200388060">
      <w:bodyDiv w:val="1"/>
      <w:marLeft w:val="0"/>
      <w:marRight w:val="0"/>
      <w:marTop w:val="0"/>
      <w:marBottom w:val="0"/>
      <w:divBdr>
        <w:top w:val="none" w:sz="0" w:space="0" w:color="auto"/>
        <w:left w:val="none" w:sz="0" w:space="0" w:color="auto"/>
        <w:bottom w:val="none" w:sz="0" w:space="0" w:color="auto"/>
        <w:right w:val="none" w:sz="0" w:space="0" w:color="auto"/>
      </w:divBdr>
    </w:div>
    <w:div w:id="1282803715">
      <w:bodyDiv w:val="1"/>
      <w:marLeft w:val="0"/>
      <w:marRight w:val="0"/>
      <w:marTop w:val="0"/>
      <w:marBottom w:val="0"/>
      <w:divBdr>
        <w:top w:val="none" w:sz="0" w:space="0" w:color="auto"/>
        <w:left w:val="none" w:sz="0" w:space="0" w:color="auto"/>
        <w:bottom w:val="none" w:sz="0" w:space="0" w:color="auto"/>
        <w:right w:val="none" w:sz="0" w:space="0" w:color="auto"/>
      </w:divBdr>
    </w:div>
    <w:div w:id="1329554044">
      <w:bodyDiv w:val="1"/>
      <w:marLeft w:val="0"/>
      <w:marRight w:val="0"/>
      <w:marTop w:val="0"/>
      <w:marBottom w:val="0"/>
      <w:divBdr>
        <w:top w:val="none" w:sz="0" w:space="0" w:color="auto"/>
        <w:left w:val="none" w:sz="0" w:space="0" w:color="auto"/>
        <w:bottom w:val="none" w:sz="0" w:space="0" w:color="auto"/>
        <w:right w:val="none" w:sz="0" w:space="0" w:color="auto"/>
      </w:divBdr>
    </w:div>
    <w:div w:id="1338997968">
      <w:bodyDiv w:val="1"/>
      <w:marLeft w:val="0"/>
      <w:marRight w:val="0"/>
      <w:marTop w:val="0"/>
      <w:marBottom w:val="0"/>
      <w:divBdr>
        <w:top w:val="none" w:sz="0" w:space="0" w:color="auto"/>
        <w:left w:val="none" w:sz="0" w:space="0" w:color="auto"/>
        <w:bottom w:val="none" w:sz="0" w:space="0" w:color="auto"/>
        <w:right w:val="none" w:sz="0" w:space="0" w:color="auto"/>
      </w:divBdr>
    </w:div>
    <w:div w:id="1370570723">
      <w:bodyDiv w:val="1"/>
      <w:marLeft w:val="0"/>
      <w:marRight w:val="0"/>
      <w:marTop w:val="0"/>
      <w:marBottom w:val="0"/>
      <w:divBdr>
        <w:top w:val="none" w:sz="0" w:space="0" w:color="auto"/>
        <w:left w:val="none" w:sz="0" w:space="0" w:color="auto"/>
        <w:bottom w:val="none" w:sz="0" w:space="0" w:color="auto"/>
        <w:right w:val="none" w:sz="0" w:space="0" w:color="auto"/>
      </w:divBdr>
    </w:div>
    <w:div w:id="1448424179">
      <w:bodyDiv w:val="1"/>
      <w:marLeft w:val="0"/>
      <w:marRight w:val="0"/>
      <w:marTop w:val="0"/>
      <w:marBottom w:val="0"/>
      <w:divBdr>
        <w:top w:val="none" w:sz="0" w:space="0" w:color="auto"/>
        <w:left w:val="none" w:sz="0" w:space="0" w:color="auto"/>
        <w:bottom w:val="none" w:sz="0" w:space="0" w:color="auto"/>
        <w:right w:val="none" w:sz="0" w:space="0" w:color="auto"/>
      </w:divBdr>
    </w:div>
    <w:div w:id="159412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hendricks.in.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D5E31-743E-4CD9-A901-539F41EBA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586</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AGENDA</vt:lpstr>
    </vt:vector>
  </TitlesOfParts>
  <Company>Hendricks Co Government</Company>
  <LinksUpToDate>false</LinksUpToDate>
  <CharactersWithSpaces>3823</CharactersWithSpaces>
  <SharedDoc>false</SharedDoc>
  <HLinks>
    <vt:vector size="6" baseType="variant">
      <vt:variant>
        <vt:i4>8323183</vt:i4>
      </vt:variant>
      <vt:variant>
        <vt:i4>0</vt:i4>
      </vt:variant>
      <vt:variant>
        <vt:i4>0</vt:i4>
      </vt:variant>
      <vt:variant>
        <vt:i4>5</vt:i4>
      </vt:variant>
      <vt:variant>
        <vt:lpwstr>http://www.co.hendricks.in.us/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lisa</dc:creator>
  <cp:keywords/>
  <cp:lastModifiedBy>Anna Wozniak</cp:lastModifiedBy>
  <cp:revision>26</cp:revision>
  <cp:lastPrinted>2025-12-04T19:43:00Z</cp:lastPrinted>
  <dcterms:created xsi:type="dcterms:W3CDTF">2025-10-10T18:44:00Z</dcterms:created>
  <dcterms:modified xsi:type="dcterms:W3CDTF">2025-12-12T17:26:00Z</dcterms:modified>
</cp:coreProperties>
</file>