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709C" w14:textId="04629D2F" w:rsidR="00FD53D5" w:rsidRPr="00E97AA1" w:rsidRDefault="00FD53D5" w:rsidP="00FD53D5">
      <w:pPr>
        <w:overflowPunct w:val="0"/>
        <w:autoSpaceDE w:val="0"/>
        <w:autoSpaceDN w:val="0"/>
        <w:adjustRightInd w:val="0"/>
        <w:jc w:val="center"/>
        <w:textAlignment w:val="baseline"/>
        <w:rPr>
          <w:rFonts w:ascii="Arial" w:hAnsi="Arial" w:cs="Arial"/>
          <w:b/>
          <w:bCs/>
          <w:sz w:val="20"/>
          <w:szCs w:val="20"/>
        </w:rPr>
      </w:pPr>
      <w:r>
        <w:rPr>
          <w:rFonts w:ascii="Arial" w:hAnsi="Arial" w:cs="Arial"/>
          <w:b/>
          <w:bCs/>
          <w:sz w:val="20"/>
          <w:szCs w:val="20"/>
        </w:rPr>
        <w:t xml:space="preserve">** NOTE – THERE WAS NO </w:t>
      </w:r>
      <w:r>
        <w:rPr>
          <w:rFonts w:ascii="Arial" w:hAnsi="Arial" w:cs="Arial"/>
          <w:b/>
          <w:bCs/>
          <w:sz w:val="20"/>
          <w:szCs w:val="20"/>
        </w:rPr>
        <w:t>ADMIN MEETING</w:t>
      </w:r>
      <w:r>
        <w:rPr>
          <w:rFonts w:ascii="Arial" w:hAnsi="Arial" w:cs="Arial"/>
          <w:b/>
          <w:bCs/>
          <w:sz w:val="20"/>
          <w:szCs w:val="20"/>
        </w:rPr>
        <w:t xml:space="preserve"> HELD IN JULY **</w:t>
      </w:r>
    </w:p>
    <w:p w14:paraId="244B7F68" w14:textId="77777777" w:rsidR="00FD53D5" w:rsidRDefault="00FD53D5" w:rsidP="005A7739">
      <w:pPr>
        <w:pStyle w:val="NoSpacing"/>
        <w:ind w:left="-180" w:firstLine="900"/>
        <w:rPr>
          <w:rFonts w:ascii="Arial" w:hAnsi="Arial" w:cs="Arial"/>
          <w:sz w:val="20"/>
          <w:szCs w:val="20"/>
        </w:rPr>
      </w:pPr>
    </w:p>
    <w:p w14:paraId="29CEB181" w14:textId="77777777" w:rsidR="00FD53D5" w:rsidRDefault="00FD53D5" w:rsidP="005A7739">
      <w:pPr>
        <w:pStyle w:val="NoSpacing"/>
        <w:ind w:left="-180" w:firstLine="900"/>
        <w:rPr>
          <w:rFonts w:ascii="Arial" w:hAnsi="Arial" w:cs="Arial"/>
          <w:sz w:val="20"/>
          <w:szCs w:val="20"/>
        </w:rPr>
      </w:pPr>
    </w:p>
    <w:p w14:paraId="1D575618" w14:textId="2505F23D" w:rsidR="005A7739" w:rsidRDefault="00F040CD" w:rsidP="005A7739">
      <w:pPr>
        <w:pStyle w:val="NoSpacing"/>
        <w:ind w:left="-180" w:firstLine="900"/>
        <w:rPr>
          <w:rFonts w:ascii="Arial" w:hAnsi="Arial" w:cs="Arial"/>
          <w:sz w:val="20"/>
          <w:szCs w:val="20"/>
        </w:rPr>
      </w:pPr>
      <w:r w:rsidRPr="00E772C8">
        <w:rPr>
          <w:rFonts w:ascii="Arial" w:hAnsi="Arial" w:cs="Arial"/>
          <w:sz w:val="20"/>
          <w:szCs w:val="20"/>
        </w:rPr>
        <w:t xml:space="preserve">The Hendricks County Area Plan Commission Administrative and Plat Committee held a meeting on </w:t>
      </w:r>
      <w:r w:rsidR="000735FE">
        <w:rPr>
          <w:rFonts w:ascii="Arial" w:hAnsi="Arial" w:cs="Arial"/>
          <w:sz w:val="20"/>
          <w:szCs w:val="20"/>
        </w:rPr>
        <w:t>Wednesday</w:t>
      </w:r>
      <w:r w:rsidR="00C37051">
        <w:rPr>
          <w:rFonts w:ascii="Arial" w:hAnsi="Arial" w:cs="Arial"/>
          <w:sz w:val="20"/>
          <w:szCs w:val="20"/>
        </w:rPr>
        <w:t xml:space="preserve">, </w:t>
      </w:r>
      <w:r w:rsidR="00FD53D5">
        <w:rPr>
          <w:rFonts w:ascii="Arial" w:hAnsi="Arial" w:cs="Arial"/>
          <w:sz w:val="20"/>
          <w:szCs w:val="20"/>
        </w:rPr>
        <w:t>August 9</w:t>
      </w:r>
      <w:r w:rsidR="00AD3D0D">
        <w:rPr>
          <w:rFonts w:ascii="Arial" w:hAnsi="Arial" w:cs="Arial"/>
          <w:sz w:val="20"/>
          <w:szCs w:val="20"/>
        </w:rPr>
        <w:t>, 202</w:t>
      </w:r>
      <w:r w:rsidR="00B473BA">
        <w:rPr>
          <w:rFonts w:ascii="Arial" w:hAnsi="Arial" w:cs="Arial"/>
          <w:sz w:val="20"/>
          <w:szCs w:val="20"/>
        </w:rPr>
        <w:t>3</w:t>
      </w:r>
      <w:r w:rsidR="00AD3D0D">
        <w:rPr>
          <w:rFonts w:ascii="Arial" w:hAnsi="Arial" w:cs="Arial"/>
          <w:sz w:val="20"/>
          <w:szCs w:val="20"/>
        </w:rPr>
        <w:t xml:space="preserve"> </w:t>
      </w:r>
      <w:r w:rsidRPr="00E772C8">
        <w:rPr>
          <w:rFonts w:ascii="Arial" w:hAnsi="Arial" w:cs="Arial"/>
          <w:sz w:val="20"/>
          <w:szCs w:val="20"/>
        </w:rPr>
        <w:t xml:space="preserve">at </w:t>
      </w:r>
      <w:r w:rsidR="000735FE">
        <w:rPr>
          <w:rFonts w:ascii="Arial" w:hAnsi="Arial" w:cs="Arial"/>
          <w:sz w:val="20"/>
          <w:szCs w:val="20"/>
        </w:rPr>
        <w:t>9:00 a</w:t>
      </w:r>
      <w:r w:rsidRPr="00E772C8">
        <w:rPr>
          <w:rFonts w:ascii="Arial" w:hAnsi="Arial" w:cs="Arial"/>
          <w:sz w:val="20"/>
          <w:szCs w:val="20"/>
        </w:rPr>
        <w:t xml:space="preserve">.m. </w:t>
      </w:r>
      <w:r w:rsidR="00A200D1">
        <w:rPr>
          <w:rFonts w:ascii="Arial" w:hAnsi="Arial" w:cs="Arial"/>
          <w:sz w:val="20"/>
          <w:szCs w:val="20"/>
        </w:rPr>
        <w:t xml:space="preserve">in the Hendricks County Government Center, </w:t>
      </w:r>
      <w:r w:rsidR="00FB2383">
        <w:rPr>
          <w:rFonts w:ascii="Arial" w:hAnsi="Arial" w:cs="Arial"/>
          <w:sz w:val="20"/>
          <w:szCs w:val="20"/>
        </w:rPr>
        <w:t>Meeting Rooms 4&amp;5</w:t>
      </w:r>
      <w:r w:rsidR="00A200D1">
        <w:rPr>
          <w:rFonts w:ascii="Arial" w:hAnsi="Arial" w:cs="Arial"/>
          <w:sz w:val="20"/>
          <w:szCs w:val="20"/>
        </w:rPr>
        <w:t>, 355 South Washington Street, Danville Indiana</w:t>
      </w:r>
      <w:r w:rsidR="005B2AB9">
        <w:rPr>
          <w:rFonts w:ascii="Arial" w:hAnsi="Arial" w:cs="Arial"/>
          <w:sz w:val="20"/>
          <w:szCs w:val="20"/>
        </w:rPr>
        <w:t>.</w:t>
      </w:r>
      <w:r w:rsidRPr="00E772C8">
        <w:rPr>
          <w:rFonts w:ascii="Arial" w:hAnsi="Arial" w:cs="Arial"/>
          <w:sz w:val="20"/>
          <w:szCs w:val="20"/>
        </w:rPr>
        <w:t xml:space="preserve">  Members </w:t>
      </w:r>
      <w:r w:rsidR="00A559C2" w:rsidRPr="00E772C8">
        <w:rPr>
          <w:rFonts w:ascii="Arial" w:hAnsi="Arial" w:cs="Arial"/>
          <w:sz w:val="20"/>
          <w:szCs w:val="20"/>
        </w:rPr>
        <w:t>present</w:t>
      </w:r>
      <w:r w:rsidRPr="00E772C8">
        <w:rPr>
          <w:rFonts w:ascii="Arial" w:hAnsi="Arial" w:cs="Arial"/>
          <w:sz w:val="20"/>
          <w:szCs w:val="20"/>
        </w:rPr>
        <w:t xml:space="preserve"> </w:t>
      </w:r>
      <w:r w:rsidR="00A559C2">
        <w:rPr>
          <w:rFonts w:ascii="Arial" w:hAnsi="Arial" w:cs="Arial"/>
          <w:sz w:val="20"/>
          <w:szCs w:val="20"/>
        </w:rPr>
        <w:t>were</w:t>
      </w:r>
      <w:r w:rsidRPr="00E772C8">
        <w:rPr>
          <w:rFonts w:ascii="Arial" w:hAnsi="Arial" w:cs="Arial"/>
          <w:sz w:val="20"/>
          <w:szCs w:val="20"/>
        </w:rPr>
        <w:t xml:space="preserve"> </w:t>
      </w:r>
      <w:r w:rsidR="00FD53D5">
        <w:rPr>
          <w:rFonts w:ascii="Arial" w:hAnsi="Arial" w:cs="Arial"/>
          <w:sz w:val="20"/>
          <w:szCs w:val="20"/>
        </w:rPr>
        <w:t xml:space="preserve">Mr. Tim Dombrosky, Director of Planning &amp; Building; </w:t>
      </w:r>
      <w:r w:rsidR="00880F14">
        <w:rPr>
          <w:rFonts w:ascii="Arial" w:hAnsi="Arial" w:cs="Arial"/>
          <w:sz w:val="20"/>
          <w:szCs w:val="20"/>
        </w:rPr>
        <w:t xml:space="preserve">Mrs. </w:t>
      </w:r>
      <w:r w:rsidR="00FF306F">
        <w:rPr>
          <w:rFonts w:ascii="Arial" w:hAnsi="Arial" w:cs="Arial"/>
          <w:sz w:val="20"/>
          <w:szCs w:val="20"/>
        </w:rPr>
        <w:t>Ginger Harrington</w:t>
      </w:r>
      <w:r w:rsidR="00AD5D96">
        <w:rPr>
          <w:rFonts w:ascii="Arial" w:hAnsi="Arial" w:cs="Arial"/>
          <w:sz w:val="20"/>
          <w:szCs w:val="20"/>
        </w:rPr>
        <w:t xml:space="preserve">, Environmental Health </w:t>
      </w:r>
      <w:r w:rsidR="00FF306F">
        <w:rPr>
          <w:rFonts w:ascii="Arial" w:hAnsi="Arial" w:cs="Arial"/>
          <w:sz w:val="20"/>
          <w:szCs w:val="20"/>
        </w:rPr>
        <w:t>Team Lead</w:t>
      </w:r>
      <w:r w:rsidR="00C75568">
        <w:rPr>
          <w:rFonts w:ascii="Arial" w:hAnsi="Arial" w:cs="Arial"/>
          <w:sz w:val="20"/>
          <w:szCs w:val="20"/>
        </w:rPr>
        <w:t>;</w:t>
      </w:r>
      <w:r w:rsidR="002702B6">
        <w:rPr>
          <w:rFonts w:ascii="Arial" w:hAnsi="Arial" w:cs="Arial"/>
          <w:sz w:val="20"/>
          <w:szCs w:val="20"/>
        </w:rPr>
        <w:t xml:space="preserve"> </w:t>
      </w:r>
      <w:r w:rsidR="00CE4A15">
        <w:rPr>
          <w:rFonts w:ascii="Arial" w:hAnsi="Arial" w:cs="Arial"/>
          <w:sz w:val="20"/>
          <w:szCs w:val="20"/>
        </w:rPr>
        <w:t>M</w:t>
      </w:r>
      <w:r w:rsidR="00570D30">
        <w:rPr>
          <w:rFonts w:ascii="Arial" w:hAnsi="Arial" w:cs="Arial"/>
          <w:sz w:val="20"/>
          <w:szCs w:val="20"/>
        </w:rPr>
        <w:t>r.</w:t>
      </w:r>
      <w:r w:rsidR="00CE4A15">
        <w:rPr>
          <w:rFonts w:ascii="Arial" w:hAnsi="Arial" w:cs="Arial"/>
          <w:sz w:val="20"/>
          <w:szCs w:val="20"/>
        </w:rPr>
        <w:t xml:space="preserve"> </w:t>
      </w:r>
      <w:r w:rsidR="00BA451E">
        <w:rPr>
          <w:rFonts w:ascii="Arial" w:hAnsi="Arial" w:cs="Arial"/>
          <w:sz w:val="20"/>
          <w:szCs w:val="20"/>
        </w:rPr>
        <w:t>Dave Gaston</w:t>
      </w:r>
      <w:r w:rsidR="00CE4A15">
        <w:rPr>
          <w:rFonts w:ascii="Arial" w:hAnsi="Arial" w:cs="Arial"/>
          <w:sz w:val="20"/>
          <w:szCs w:val="20"/>
        </w:rPr>
        <w:t>,</w:t>
      </w:r>
      <w:r w:rsidR="00EF3108">
        <w:rPr>
          <w:rFonts w:ascii="Arial" w:hAnsi="Arial" w:cs="Arial"/>
          <w:sz w:val="20"/>
          <w:szCs w:val="20"/>
        </w:rPr>
        <w:t xml:space="preserve"> </w:t>
      </w:r>
      <w:r w:rsidR="00BA451E">
        <w:rPr>
          <w:rFonts w:ascii="Arial" w:hAnsi="Arial" w:cs="Arial"/>
          <w:sz w:val="20"/>
          <w:szCs w:val="20"/>
        </w:rPr>
        <w:t>County</w:t>
      </w:r>
      <w:r w:rsidR="00785CB7">
        <w:rPr>
          <w:rFonts w:ascii="Arial" w:hAnsi="Arial" w:cs="Arial"/>
          <w:sz w:val="20"/>
          <w:szCs w:val="20"/>
        </w:rPr>
        <w:t xml:space="preserve"> </w:t>
      </w:r>
      <w:r w:rsidR="00CE4A15">
        <w:rPr>
          <w:rFonts w:ascii="Arial" w:hAnsi="Arial" w:cs="Arial"/>
          <w:sz w:val="20"/>
          <w:szCs w:val="20"/>
        </w:rPr>
        <w:t>Surveyor</w:t>
      </w:r>
      <w:r w:rsidR="00B473BA">
        <w:rPr>
          <w:rFonts w:ascii="Arial" w:hAnsi="Arial" w:cs="Arial"/>
          <w:sz w:val="20"/>
          <w:szCs w:val="20"/>
        </w:rPr>
        <w:t>;</w:t>
      </w:r>
      <w:r w:rsidR="00C37051">
        <w:rPr>
          <w:rFonts w:ascii="Arial" w:hAnsi="Arial" w:cs="Arial"/>
          <w:sz w:val="20"/>
          <w:szCs w:val="20"/>
        </w:rPr>
        <w:t xml:space="preserve"> </w:t>
      </w:r>
      <w:r w:rsidR="00B473BA">
        <w:rPr>
          <w:rFonts w:ascii="Arial" w:hAnsi="Arial" w:cs="Arial"/>
          <w:sz w:val="20"/>
          <w:szCs w:val="20"/>
        </w:rPr>
        <w:t>and Mr. Ron Kneeland, Plan Commission Representative</w:t>
      </w:r>
      <w:r w:rsidR="0076212D">
        <w:rPr>
          <w:rFonts w:ascii="Arial" w:hAnsi="Arial" w:cs="Arial"/>
          <w:sz w:val="20"/>
          <w:szCs w:val="20"/>
        </w:rPr>
        <w:t>.</w:t>
      </w:r>
      <w:r w:rsidR="00804039">
        <w:rPr>
          <w:rFonts w:ascii="Arial" w:hAnsi="Arial" w:cs="Arial"/>
          <w:sz w:val="20"/>
          <w:szCs w:val="20"/>
        </w:rPr>
        <w:t xml:space="preserve"> </w:t>
      </w:r>
      <w:r w:rsidR="000907D6">
        <w:rPr>
          <w:rFonts w:ascii="Arial" w:hAnsi="Arial" w:cs="Arial"/>
          <w:sz w:val="20"/>
          <w:szCs w:val="20"/>
        </w:rPr>
        <w:t xml:space="preserve">Also present </w:t>
      </w:r>
      <w:r w:rsidR="00106878">
        <w:rPr>
          <w:rFonts w:ascii="Arial" w:hAnsi="Arial" w:cs="Arial"/>
          <w:sz w:val="20"/>
          <w:szCs w:val="20"/>
        </w:rPr>
        <w:t>was</w:t>
      </w:r>
      <w:r w:rsidR="00102200">
        <w:rPr>
          <w:rFonts w:ascii="Arial" w:hAnsi="Arial" w:cs="Arial"/>
          <w:sz w:val="20"/>
          <w:szCs w:val="20"/>
        </w:rPr>
        <w:t xml:space="preserve"> Mr. Brian Hurskainen, Senior Planner</w:t>
      </w:r>
      <w:r w:rsidR="00FD53D5">
        <w:rPr>
          <w:rFonts w:ascii="Arial" w:hAnsi="Arial" w:cs="Arial"/>
          <w:sz w:val="20"/>
          <w:szCs w:val="20"/>
        </w:rPr>
        <w:t>.</w:t>
      </w:r>
      <w:r w:rsidR="000907D6">
        <w:rPr>
          <w:rFonts w:ascii="Arial" w:hAnsi="Arial" w:cs="Arial"/>
          <w:sz w:val="20"/>
          <w:szCs w:val="20"/>
        </w:rPr>
        <w:t xml:space="preserve"> </w:t>
      </w:r>
    </w:p>
    <w:p w14:paraId="3A8E946C" w14:textId="13EF3DFF" w:rsidR="005A7739" w:rsidRDefault="005A7739" w:rsidP="005A7739">
      <w:pPr>
        <w:pStyle w:val="NoSpacing"/>
        <w:ind w:left="-180" w:firstLine="900"/>
        <w:rPr>
          <w:rFonts w:ascii="Arial" w:hAnsi="Arial" w:cs="Arial"/>
          <w:sz w:val="20"/>
          <w:szCs w:val="20"/>
        </w:rPr>
      </w:pPr>
    </w:p>
    <w:p w14:paraId="5C2A1FD9" w14:textId="3CCD6032" w:rsidR="00B8585F" w:rsidRDefault="00B8585F" w:rsidP="005A7739">
      <w:pPr>
        <w:pStyle w:val="NoSpacing"/>
        <w:ind w:left="-180" w:firstLine="900"/>
        <w:rPr>
          <w:rFonts w:ascii="Arial" w:hAnsi="Arial" w:cs="Arial"/>
          <w:sz w:val="20"/>
          <w:szCs w:val="20"/>
        </w:rPr>
      </w:pPr>
      <w:r>
        <w:rPr>
          <w:rFonts w:ascii="Arial" w:hAnsi="Arial" w:cs="Arial"/>
          <w:sz w:val="20"/>
          <w:szCs w:val="20"/>
        </w:rPr>
        <w:t xml:space="preserve">Mr. </w:t>
      </w:r>
      <w:r w:rsidR="00FD53D5">
        <w:rPr>
          <w:rFonts w:ascii="Arial" w:hAnsi="Arial" w:cs="Arial"/>
          <w:sz w:val="20"/>
          <w:szCs w:val="20"/>
        </w:rPr>
        <w:t xml:space="preserve">Dombrosky </w:t>
      </w:r>
      <w:r>
        <w:rPr>
          <w:rFonts w:ascii="Arial" w:hAnsi="Arial" w:cs="Arial"/>
          <w:sz w:val="20"/>
          <w:szCs w:val="20"/>
        </w:rPr>
        <w:t xml:space="preserve">called the meeting to order with the Pledge of Allegiance.  There was a quorum with </w:t>
      </w:r>
      <w:r w:rsidR="0027761F">
        <w:rPr>
          <w:rFonts w:ascii="Arial" w:hAnsi="Arial" w:cs="Arial"/>
          <w:sz w:val="20"/>
          <w:szCs w:val="20"/>
        </w:rPr>
        <w:t>f</w:t>
      </w:r>
      <w:r w:rsidR="00D72B83">
        <w:rPr>
          <w:rFonts w:ascii="Arial" w:hAnsi="Arial" w:cs="Arial"/>
          <w:sz w:val="20"/>
          <w:szCs w:val="20"/>
        </w:rPr>
        <w:t>our</w:t>
      </w:r>
      <w:r>
        <w:rPr>
          <w:rFonts w:ascii="Arial" w:hAnsi="Arial" w:cs="Arial"/>
          <w:sz w:val="20"/>
          <w:szCs w:val="20"/>
        </w:rPr>
        <w:t xml:space="preserve"> (</w:t>
      </w:r>
      <w:r w:rsidR="00D72B83">
        <w:rPr>
          <w:rFonts w:ascii="Arial" w:hAnsi="Arial" w:cs="Arial"/>
          <w:sz w:val="20"/>
          <w:szCs w:val="20"/>
        </w:rPr>
        <w:t>4</w:t>
      </w:r>
      <w:r>
        <w:rPr>
          <w:rFonts w:ascii="Arial" w:hAnsi="Arial" w:cs="Arial"/>
          <w:sz w:val="20"/>
          <w:szCs w:val="20"/>
        </w:rPr>
        <w:t>) members present.</w:t>
      </w:r>
    </w:p>
    <w:p w14:paraId="74144ADC" w14:textId="77777777" w:rsidR="00FD53D5" w:rsidRDefault="00FD53D5" w:rsidP="005A7739">
      <w:pPr>
        <w:pStyle w:val="NoSpacing"/>
        <w:ind w:left="-180" w:firstLine="900"/>
        <w:rPr>
          <w:rFonts w:ascii="Arial" w:hAnsi="Arial" w:cs="Arial"/>
          <w:sz w:val="20"/>
          <w:szCs w:val="20"/>
        </w:rPr>
      </w:pPr>
    </w:p>
    <w:p w14:paraId="205EA3CF" w14:textId="35D758DA" w:rsidR="00FD53D5" w:rsidRDefault="00FD53D5" w:rsidP="005A7739">
      <w:pPr>
        <w:pStyle w:val="NoSpacing"/>
        <w:ind w:left="-180" w:firstLine="900"/>
        <w:rPr>
          <w:rFonts w:ascii="Arial" w:hAnsi="Arial" w:cs="Arial"/>
          <w:sz w:val="20"/>
          <w:szCs w:val="20"/>
        </w:rPr>
      </w:pPr>
      <w:r>
        <w:rPr>
          <w:rFonts w:ascii="Arial" w:hAnsi="Arial" w:cs="Arial"/>
          <w:sz w:val="20"/>
          <w:szCs w:val="20"/>
        </w:rPr>
        <w:t>Mr. Dombrosky asked for a motion of the meeting minutes for the May 10</w:t>
      </w:r>
      <w:r w:rsidRPr="00FD53D5">
        <w:rPr>
          <w:rFonts w:ascii="Arial" w:hAnsi="Arial" w:cs="Arial"/>
          <w:sz w:val="20"/>
          <w:szCs w:val="20"/>
          <w:vertAlign w:val="superscript"/>
        </w:rPr>
        <w:t>th</w:t>
      </w:r>
      <w:r>
        <w:rPr>
          <w:rFonts w:ascii="Arial" w:hAnsi="Arial" w:cs="Arial"/>
          <w:sz w:val="20"/>
          <w:szCs w:val="20"/>
        </w:rPr>
        <w:t xml:space="preserve"> and June 14</w:t>
      </w:r>
      <w:r w:rsidRPr="00FD53D5">
        <w:rPr>
          <w:rFonts w:ascii="Arial" w:hAnsi="Arial" w:cs="Arial"/>
          <w:sz w:val="20"/>
          <w:szCs w:val="20"/>
          <w:vertAlign w:val="superscript"/>
        </w:rPr>
        <w:t>th</w:t>
      </w:r>
      <w:r>
        <w:rPr>
          <w:rFonts w:ascii="Arial" w:hAnsi="Arial" w:cs="Arial"/>
          <w:sz w:val="20"/>
          <w:szCs w:val="20"/>
        </w:rPr>
        <w:t xml:space="preserve"> meetings. </w:t>
      </w:r>
    </w:p>
    <w:p w14:paraId="226241FC" w14:textId="77777777" w:rsidR="00FD53D5" w:rsidRDefault="00FD53D5" w:rsidP="005A7739">
      <w:pPr>
        <w:pStyle w:val="NoSpacing"/>
        <w:ind w:left="-180" w:firstLine="900"/>
        <w:rPr>
          <w:rFonts w:ascii="Arial" w:hAnsi="Arial" w:cs="Arial"/>
          <w:sz w:val="20"/>
          <w:szCs w:val="20"/>
        </w:rPr>
      </w:pPr>
    </w:p>
    <w:p w14:paraId="03822C98" w14:textId="18ECD989" w:rsidR="00FD53D5" w:rsidRDefault="00FD53D5" w:rsidP="005A7739">
      <w:pPr>
        <w:pStyle w:val="NoSpacing"/>
        <w:ind w:left="-180" w:firstLine="900"/>
        <w:rPr>
          <w:rFonts w:ascii="Arial" w:hAnsi="Arial" w:cs="Arial"/>
          <w:sz w:val="20"/>
          <w:szCs w:val="20"/>
        </w:rPr>
      </w:pPr>
      <w:r>
        <w:rPr>
          <w:rFonts w:ascii="Arial" w:hAnsi="Arial" w:cs="Arial"/>
          <w:sz w:val="20"/>
          <w:szCs w:val="20"/>
        </w:rPr>
        <w:t xml:space="preserve">Mr. Kneeland motioned for approval of both </w:t>
      </w:r>
      <w:r w:rsidR="006424E2">
        <w:rPr>
          <w:rFonts w:ascii="Arial" w:hAnsi="Arial" w:cs="Arial"/>
          <w:sz w:val="20"/>
          <w:szCs w:val="20"/>
        </w:rPr>
        <w:t>the May 10, 2023 and June 14, 2023</w:t>
      </w:r>
    </w:p>
    <w:p w14:paraId="3E32233A" w14:textId="77777777" w:rsidR="006424E2" w:rsidRDefault="006424E2" w:rsidP="005A7739">
      <w:pPr>
        <w:pStyle w:val="NoSpacing"/>
        <w:ind w:left="-180" w:firstLine="900"/>
        <w:rPr>
          <w:rFonts w:ascii="Arial" w:hAnsi="Arial" w:cs="Arial"/>
          <w:sz w:val="20"/>
          <w:szCs w:val="20"/>
        </w:rPr>
      </w:pPr>
    </w:p>
    <w:p w14:paraId="18D06F0C" w14:textId="06F5D0A7" w:rsidR="006424E2" w:rsidRDefault="006424E2" w:rsidP="005A7739">
      <w:pPr>
        <w:pStyle w:val="NoSpacing"/>
        <w:ind w:left="-180" w:firstLine="900"/>
        <w:rPr>
          <w:rFonts w:ascii="Arial" w:hAnsi="Arial" w:cs="Arial"/>
          <w:sz w:val="20"/>
          <w:szCs w:val="20"/>
        </w:rPr>
      </w:pPr>
      <w:r>
        <w:rPr>
          <w:rFonts w:ascii="Arial" w:hAnsi="Arial" w:cs="Arial"/>
          <w:sz w:val="20"/>
          <w:szCs w:val="20"/>
        </w:rPr>
        <w:t xml:space="preserve">Mrs. Harrington seconded the motion. </w:t>
      </w:r>
    </w:p>
    <w:p w14:paraId="31B16498" w14:textId="77777777" w:rsidR="006424E2" w:rsidRDefault="006424E2" w:rsidP="005A7739">
      <w:pPr>
        <w:pStyle w:val="NoSpacing"/>
        <w:ind w:left="-180" w:firstLine="900"/>
        <w:rPr>
          <w:rFonts w:ascii="Arial" w:hAnsi="Arial" w:cs="Arial"/>
          <w:sz w:val="20"/>
          <w:szCs w:val="20"/>
        </w:rPr>
      </w:pPr>
    </w:p>
    <w:p w14:paraId="21A0E612" w14:textId="5C20673A" w:rsidR="006424E2" w:rsidRDefault="006424E2" w:rsidP="006424E2">
      <w:pPr>
        <w:pStyle w:val="NoSpacing"/>
        <w:ind w:left="-180" w:firstLine="900"/>
        <w:rPr>
          <w:rFonts w:ascii="Arial" w:hAnsi="Arial" w:cs="Arial"/>
          <w:sz w:val="20"/>
          <w:szCs w:val="20"/>
        </w:rPr>
      </w:pPr>
      <w:r>
        <w:rPr>
          <w:rFonts w:ascii="Arial" w:hAnsi="Arial" w:cs="Arial"/>
          <w:sz w:val="20"/>
          <w:szCs w:val="20"/>
        </w:rPr>
        <w:t>FOR – 4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1C56C8B7" w14:textId="77777777" w:rsidR="00F31D0D" w:rsidRDefault="00F31D0D" w:rsidP="006424E2">
      <w:pPr>
        <w:pStyle w:val="NoSpacing"/>
        <w:ind w:left="-180" w:firstLine="900"/>
        <w:rPr>
          <w:rFonts w:ascii="Arial" w:hAnsi="Arial" w:cs="Arial"/>
          <w:sz w:val="20"/>
          <w:szCs w:val="20"/>
        </w:rPr>
      </w:pPr>
    </w:p>
    <w:p w14:paraId="1A8EC166" w14:textId="77777777" w:rsidR="006424E2" w:rsidRDefault="006424E2" w:rsidP="006424E2">
      <w:pPr>
        <w:pStyle w:val="NoSpacing"/>
        <w:ind w:left="-180" w:firstLine="900"/>
        <w:rPr>
          <w:rFonts w:ascii="Arial" w:hAnsi="Arial" w:cs="Arial"/>
          <w:sz w:val="20"/>
          <w:szCs w:val="20"/>
        </w:rPr>
      </w:pPr>
    </w:p>
    <w:p w14:paraId="225DD553" w14:textId="77777777" w:rsidR="00F31D0D" w:rsidRPr="00F31D0D" w:rsidRDefault="00F31D0D" w:rsidP="00F31D0D">
      <w:pPr>
        <w:pStyle w:val="NoSpacing"/>
        <w:ind w:left="720" w:firstLine="0"/>
        <w:rPr>
          <w:rFonts w:ascii="Arial" w:hAnsi="Arial" w:cs="Arial"/>
          <w:bCs/>
          <w:sz w:val="20"/>
          <w:szCs w:val="20"/>
        </w:rPr>
      </w:pPr>
      <w:bookmarkStart w:id="0" w:name="_Hlk135312230"/>
      <w:r w:rsidRPr="00F31D0D">
        <w:rPr>
          <w:rFonts w:ascii="Arial" w:hAnsi="Arial" w:cs="Arial"/>
          <w:b/>
          <w:sz w:val="20"/>
          <w:szCs w:val="20"/>
        </w:rPr>
        <w:t xml:space="preserve">DPR 514/23: THE CHURCH BY THE SIDE OF THE ROAD (SECONDARY); </w:t>
      </w:r>
      <w:r w:rsidRPr="00F31D0D">
        <w:rPr>
          <w:rFonts w:ascii="Arial" w:hAnsi="Arial" w:cs="Arial"/>
          <w:bCs/>
          <w:sz w:val="20"/>
          <w:szCs w:val="20"/>
        </w:rPr>
        <w:t>a development plan review for a parking lot expansion; 1.7 acres; Washington Township; S17-T15N-R2E; located at 10323 E. CR 100 S. – Avon (Moench Engineering)</w:t>
      </w:r>
      <w:bookmarkEnd w:id="0"/>
    </w:p>
    <w:p w14:paraId="43058EC2" w14:textId="77777777" w:rsidR="006424E2" w:rsidRDefault="006424E2" w:rsidP="006424E2">
      <w:pPr>
        <w:pStyle w:val="NoSpacing"/>
        <w:ind w:left="-180" w:firstLine="900"/>
        <w:rPr>
          <w:rFonts w:ascii="Arial" w:hAnsi="Arial" w:cs="Arial"/>
          <w:sz w:val="20"/>
          <w:szCs w:val="20"/>
        </w:rPr>
      </w:pPr>
    </w:p>
    <w:p w14:paraId="34D787A9" w14:textId="4ECD2BAF" w:rsidR="00F31D0D" w:rsidRDefault="00F31D0D" w:rsidP="006424E2">
      <w:pPr>
        <w:pStyle w:val="NoSpacing"/>
        <w:ind w:left="-180" w:firstLine="900"/>
        <w:rPr>
          <w:rFonts w:ascii="Arial" w:hAnsi="Arial" w:cs="Arial"/>
          <w:sz w:val="20"/>
          <w:szCs w:val="20"/>
        </w:rPr>
      </w:pPr>
      <w:r>
        <w:rPr>
          <w:rFonts w:ascii="Arial" w:hAnsi="Arial" w:cs="Arial"/>
          <w:sz w:val="20"/>
          <w:szCs w:val="20"/>
        </w:rPr>
        <w:t xml:space="preserve">Mr. Dombrosky noted that this was continued at plan commission and at drainage board.  There was no representative present. </w:t>
      </w:r>
    </w:p>
    <w:p w14:paraId="34EA5C2B" w14:textId="77777777" w:rsidR="00F31D0D" w:rsidRDefault="00F31D0D" w:rsidP="006424E2">
      <w:pPr>
        <w:pStyle w:val="NoSpacing"/>
        <w:ind w:left="-180" w:firstLine="900"/>
        <w:rPr>
          <w:rFonts w:ascii="Arial" w:hAnsi="Arial" w:cs="Arial"/>
          <w:sz w:val="20"/>
          <w:szCs w:val="20"/>
        </w:rPr>
      </w:pPr>
    </w:p>
    <w:p w14:paraId="02ACED01" w14:textId="7C33EED4" w:rsidR="00F31D0D" w:rsidRDefault="00F31D0D" w:rsidP="006424E2">
      <w:pPr>
        <w:pStyle w:val="NoSpacing"/>
        <w:ind w:left="-180" w:firstLine="900"/>
        <w:rPr>
          <w:rFonts w:ascii="Arial" w:hAnsi="Arial" w:cs="Arial"/>
          <w:sz w:val="20"/>
          <w:szCs w:val="20"/>
        </w:rPr>
      </w:pPr>
      <w:r>
        <w:rPr>
          <w:rFonts w:ascii="Arial" w:hAnsi="Arial" w:cs="Arial"/>
          <w:sz w:val="20"/>
          <w:szCs w:val="20"/>
        </w:rPr>
        <w:t xml:space="preserve">Mrs. Harrington motioned to continue </w:t>
      </w:r>
      <w:r>
        <w:rPr>
          <w:rFonts w:ascii="Arial" w:hAnsi="Arial" w:cs="Arial"/>
          <w:b/>
          <w:bCs/>
          <w:sz w:val="20"/>
          <w:szCs w:val="20"/>
        </w:rPr>
        <w:t>DPR 514/23: The Church by the Side of the Road (Secondary)</w:t>
      </w:r>
      <w:r>
        <w:rPr>
          <w:rFonts w:ascii="Arial" w:hAnsi="Arial" w:cs="Arial"/>
          <w:sz w:val="20"/>
          <w:szCs w:val="20"/>
        </w:rPr>
        <w:t xml:space="preserve"> to the September 13, 2023 meeting.</w:t>
      </w:r>
    </w:p>
    <w:p w14:paraId="0E885448" w14:textId="77777777" w:rsidR="00F31D0D" w:rsidRDefault="00F31D0D" w:rsidP="006424E2">
      <w:pPr>
        <w:pStyle w:val="NoSpacing"/>
        <w:ind w:left="-180" w:firstLine="900"/>
        <w:rPr>
          <w:rFonts w:ascii="Arial" w:hAnsi="Arial" w:cs="Arial"/>
          <w:sz w:val="20"/>
          <w:szCs w:val="20"/>
        </w:rPr>
      </w:pPr>
    </w:p>
    <w:p w14:paraId="2B7A27D1" w14:textId="5F1ED099" w:rsidR="00F31D0D" w:rsidRDefault="00F31D0D" w:rsidP="006424E2">
      <w:pPr>
        <w:pStyle w:val="NoSpacing"/>
        <w:ind w:left="-180" w:firstLine="900"/>
        <w:rPr>
          <w:rFonts w:ascii="Arial" w:hAnsi="Arial" w:cs="Arial"/>
          <w:sz w:val="20"/>
          <w:szCs w:val="20"/>
        </w:rPr>
      </w:pPr>
      <w:r>
        <w:rPr>
          <w:rFonts w:ascii="Arial" w:hAnsi="Arial" w:cs="Arial"/>
          <w:sz w:val="20"/>
          <w:szCs w:val="20"/>
        </w:rPr>
        <w:t>Mr. Gaston seconded the motion.</w:t>
      </w:r>
    </w:p>
    <w:p w14:paraId="66C08C63" w14:textId="77777777" w:rsidR="00F31D0D" w:rsidRDefault="00F31D0D" w:rsidP="006424E2">
      <w:pPr>
        <w:pStyle w:val="NoSpacing"/>
        <w:ind w:left="-180" w:firstLine="900"/>
        <w:rPr>
          <w:rFonts w:ascii="Arial" w:hAnsi="Arial" w:cs="Arial"/>
          <w:sz w:val="20"/>
          <w:szCs w:val="20"/>
        </w:rPr>
      </w:pPr>
    </w:p>
    <w:p w14:paraId="10A4DCDA" w14:textId="6AACC819" w:rsidR="00F31D0D" w:rsidRDefault="00F31D0D" w:rsidP="00F31D0D">
      <w:pPr>
        <w:pStyle w:val="NoSpacing"/>
        <w:ind w:left="-180" w:firstLine="900"/>
        <w:rPr>
          <w:rFonts w:ascii="Arial" w:hAnsi="Arial" w:cs="Arial"/>
          <w:sz w:val="20"/>
          <w:szCs w:val="20"/>
        </w:rPr>
      </w:pPr>
      <w:r>
        <w:rPr>
          <w:rFonts w:ascii="Arial" w:hAnsi="Arial" w:cs="Arial"/>
          <w:sz w:val="20"/>
          <w:szCs w:val="20"/>
        </w:rPr>
        <w:t>FOR – 4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3C6B21F2" w14:textId="77777777" w:rsidR="00F31D0D" w:rsidRDefault="00F31D0D" w:rsidP="00F31D0D">
      <w:pPr>
        <w:pStyle w:val="NoSpacing"/>
        <w:ind w:left="-180" w:firstLine="900"/>
        <w:rPr>
          <w:rFonts w:ascii="Arial" w:hAnsi="Arial" w:cs="Arial"/>
          <w:sz w:val="20"/>
          <w:szCs w:val="20"/>
        </w:rPr>
      </w:pPr>
    </w:p>
    <w:p w14:paraId="2CCB92C0" w14:textId="77777777" w:rsidR="00F31D0D" w:rsidRDefault="00F31D0D" w:rsidP="00F31D0D">
      <w:pPr>
        <w:pStyle w:val="NoSpacing"/>
        <w:ind w:left="-180" w:firstLine="900"/>
        <w:rPr>
          <w:rFonts w:ascii="Arial" w:hAnsi="Arial" w:cs="Arial"/>
          <w:sz w:val="20"/>
          <w:szCs w:val="20"/>
        </w:rPr>
      </w:pPr>
    </w:p>
    <w:p w14:paraId="695D0C03" w14:textId="77777777" w:rsidR="00F31D0D" w:rsidRPr="00F31D0D" w:rsidRDefault="00F31D0D" w:rsidP="00F31D0D">
      <w:pPr>
        <w:pStyle w:val="NoSpacing"/>
        <w:ind w:left="720" w:firstLine="0"/>
        <w:rPr>
          <w:rFonts w:ascii="Arial" w:hAnsi="Arial" w:cs="Arial"/>
          <w:bCs/>
          <w:sz w:val="20"/>
          <w:szCs w:val="20"/>
        </w:rPr>
      </w:pPr>
      <w:r w:rsidRPr="00F31D0D">
        <w:rPr>
          <w:rFonts w:ascii="Arial" w:hAnsi="Arial" w:cs="Arial"/>
          <w:b/>
          <w:sz w:val="20"/>
          <w:szCs w:val="20"/>
        </w:rPr>
        <w:t xml:space="preserve">DPR 515/23: CHIPOTLE (SECONDARY); </w:t>
      </w:r>
      <w:r w:rsidRPr="00F31D0D">
        <w:rPr>
          <w:rFonts w:ascii="Arial" w:hAnsi="Arial" w:cs="Arial"/>
          <w:bCs/>
          <w:sz w:val="20"/>
          <w:szCs w:val="20"/>
        </w:rPr>
        <w:t>a development plan review for a new restaurant; 0.981 acres; Guilford Township; S20-T14N-R2E; located directly east of 8060 Upland Bend – Camby (Evans Engineering)</w:t>
      </w:r>
    </w:p>
    <w:p w14:paraId="31A2BF69" w14:textId="77777777" w:rsidR="00F31D0D" w:rsidRPr="00F31D0D" w:rsidRDefault="00F31D0D" w:rsidP="00F31D0D">
      <w:pPr>
        <w:pStyle w:val="NoSpacing"/>
        <w:ind w:left="-180" w:firstLine="900"/>
        <w:rPr>
          <w:rFonts w:ascii="Arial" w:hAnsi="Arial" w:cs="Arial"/>
          <w:bCs/>
          <w:sz w:val="20"/>
          <w:szCs w:val="20"/>
        </w:rPr>
      </w:pPr>
    </w:p>
    <w:p w14:paraId="4B95DD56" w14:textId="77777777" w:rsidR="00F31D0D" w:rsidRPr="00F31D0D" w:rsidRDefault="00F31D0D" w:rsidP="00F31D0D">
      <w:pPr>
        <w:pStyle w:val="NoSpacing"/>
        <w:ind w:left="720" w:firstLine="0"/>
        <w:rPr>
          <w:rFonts w:ascii="Arial" w:hAnsi="Arial" w:cs="Arial"/>
          <w:bCs/>
          <w:sz w:val="20"/>
          <w:szCs w:val="20"/>
        </w:rPr>
      </w:pPr>
      <w:r w:rsidRPr="00F31D0D">
        <w:rPr>
          <w:rFonts w:ascii="Arial" w:hAnsi="Arial" w:cs="Arial"/>
          <w:b/>
          <w:sz w:val="20"/>
          <w:szCs w:val="20"/>
        </w:rPr>
        <w:t>MAP 712/23: CHIPOTLE (SECONDARY);</w:t>
      </w:r>
      <w:r w:rsidRPr="00F31D0D">
        <w:rPr>
          <w:rFonts w:ascii="Arial" w:hAnsi="Arial" w:cs="Arial"/>
          <w:bCs/>
          <w:sz w:val="20"/>
          <w:szCs w:val="20"/>
        </w:rPr>
        <w:t xml:space="preserve"> a major plat; 0.981 acres; Guilford Township; S20-T14N-R2E; located directly east of 8060 Upland Bend – Camby (Evans Engineering)</w:t>
      </w:r>
    </w:p>
    <w:p w14:paraId="082EBD8E" w14:textId="77777777" w:rsidR="00F31D0D" w:rsidRDefault="00F31D0D" w:rsidP="00F31D0D">
      <w:pPr>
        <w:pStyle w:val="NoSpacing"/>
        <w:ind w:left="-180" w:firstLine="900"/>
        <w:rPr>
          <w:rFonts w:ascii="Arial" w:hAnsi="Arial" w:cs="Arial"/>
          <w:sz w:val="20"/>
          <w:szCs w:val="20"/>
        </w:rPr>
      </w:pPr>
    </w:p>
    <w:p w14:paraId="79F481A6" w14:textId="77777777" w:rsidR="00F31D0D" w:rsidRDefault="00F31D0D" w:rsidP="00F31D0D">
      <w:pPr>
        <w:pStyle w:val="NoSpacing"/>
        <w:ind w:left="-180" w:firstLine="900"/>
        <w:rPr>
          <w:rFonts w:ascii="Arial" w:hAnsi="Arial" w:cs="Arial"/>
          <w:sz w:val="20"/>
          <w:szCs w:val="20"/>
        </w:rPr>
      </w:pPr>
    </w:p>
    <w:p w14:paraId="1BB4C641" w14:textId="0AAD1481" w:rsidR="00F31D0D" w:rsidRDefault="00F31D0D" w:rsidP="00F31D0D">
      <w:pPr>
        <w:pStyle w:val="NoSpacing"/>
        <w:ind w:left="-180" w:firstLine="900"/>
        <w:rPr>
          <w:rFonts w:ascii="Arial" w:hAnsi="Arial" w:cs="Arial"/>
          <w:sz w:val="20"/>
          <w:szCs w:val="20"/>
        </w:rPr>
      </w:pPr>
      <w:r>
        <w:rPr>
          <w:rFonts w:ascii="Arial" w:hAnsi="Arial" w:cs="Arial"/>
          <w:sz w:val="20"/>
          <w:szCs w:val="20"/>
        </w:rPr>
        <w:t xml:space="preserve">Mr. Jonathan Evans, Evans Engineering, 4240 Airport Road, Cincinnati OH was present. The staff comments were reviewed. </w:t>
      </w:r>
    </w:p>
    <w:p w14:paraId="2E62C714" w14:textId="77777777" w:rsidR="00F31D0D" w:rsidRPr="00F31D0D" w:rsidRDefault="00F31D0D" w:rsidP="00F31D0D">
      <w:pPr>
        <w:pStyle w:val="NoSpacing"/>
        <w:rPr>
          <w:rFonts w:ascii="Arial" w:hAnsi="Arial" w:cs="Arial"/>
          <w:sz w:val="20"/>
          <w:szCs w:val="20"/>
        </w:rPr>
      </w:pPr>
    </w:p>
    <w:p w14:paraId="392B7287" w14:textId="7F0D37A2" w:rsidR="00593E63" w:rsidRDefault="00F31D0D" w:rsidP="005A7739">
      <w:pPr>
        <w:pStyle w:val="NoSpacing"/>
        <w:ind w:left="-180" w:firstLine="900"/>
        <w:rPr>
          <w:rFonts w:ascii="Arial" w:hAnsi="Arial" w:cs="Arial"/>
          <w:sz w:val="20"/>
          <w:szCs w:val="20"/>
        </w:rPr>
      </w:pPr>
      <w:r>
        <w:rPr>
          <w:rFonts w:ascii="Arial" w:hAnsi="Arial" w:cs="Arial"/>
          <w:sz w:val="20"/>
          <w:szCs w:val="20"/>
        </w:rPr>
        <w:t xml:space="preserve">Mr. Dombrosky noted that they were missing a sewer allocation. </w:t>
      </w:r>
    </w:p>
    <w:p w14:paraId="0C4CE2C4" w14:textId="77777777" w:rsidR="00F31D0D" w:rsidRDefault="00F31D0D" w:rsidP="005A7739">
      <w:pPr>
        <w:pStyle w:val="NoSpacing"/>
        <w:ind w:left="-180" w:firstLine="900"/>
        <w:rPr>
          <w:rFonts w:ascii="Arial" w:hAnsi="Arial" w:cs="Arial"/>
          <w:sz w:val="20"/>
          <w:szCs w:val="20"/>
        </w:rPr>
      </w:pPr>
    </w:p>
    <w:p w14:paraId="43EAE302" w14:textId="54D63B2F" w:rsidR="00F31D0D" w:rsidRDefault="00F31D0D" w:rsidP="005A7739">
      <w:pPr>
        <w:pStyle w:val="NoSpacing"/>
        <w:ind w:left="-180" w:firstLine="900"/>
        <w:rPr>
          <w:rFonts w:ascii="Arial" w:hAnsi="Arial" w:cs="Arial"/>
          <w:sz w:val="20"/>
          <w:szCs w:val="20"/>
        </w:rPr>
      </w:pPr>
      <w:r>
        <w:rPr>
          <w:rFonts w:ascii="Arial" w:hAnsi="Arial" w:cs="Arial"/>
          <w:sz w:val="20"/>
          <w:szCs w:val="20"/>
        </w:rPr>
        <w:t xml:space="preserve">Mr. Evans stated that they talked to them, and they would have to pay the fees first before receiving the letter. His client wanted to get through the approvals before paying the tap fees. </w:t>
      </w:r>
    </w:p>
    <w:p w14:paraId="31A2F70F" w14:textId="77777777" w:rsidR="00F31D0D" w:rsidRDefault="00F31D0D" w:rsidP="005A7739">
      <w:pPr>
        <w:pStyle w:val="NoSpacing"/>
        <w:ind w:left="-180" w:firstLine="900"/>
        <w:rPr>
          <w:rFonts w:ascii="Arial" w:hAnsi="Arial" w:cs="Arial"/>
          <w:sz w:val="20"/>
          <w:szCs w:val="20"/>
        </w:rPr>
      </w:pPr>
    </w:p>
    <w:p w14:paraId="3CD5CC5F" w14:textId="685EF4D4" w:rsidR="00F31D0D" w:rsidRDefault="00F31D0D" w:rsidP="005A7739">
      <w:pPr>
        <w:pStyle w:val="NoSpacing"/>
        <w:ind w:left="-180" w:firstLine="900"/>
        <w:rPr>
          <w:rFonts w:ascii="Arial" w:hAnsi="Arial" w:cs="Arial"/>
          <w:sz w:val="20"/>
          <w:szCs w:val="20"/>
        </w:rPr>
      </w:pPr>
      <w:r>
        <w:rPr>
          <w:rFonts w:ascii="Arial" w:hAnsi="Arial" w:cs="Arial"/>
          <w:sz w:val="20"/>
          <w:szCs w:val="20"/>
        </w:rPr>
        <w:lastRenderedPageBreak/>
        <w:t xml:space="preserve">Mrs. Harrington motioned for approval of </w:t>
      </w:r>
      <w:r>
        <w:rPr>
          <w:rFonts w:ascii="Arial" w:hAnsi="Arial" w:cs="Arial"/>
          <w:b/>
          <w:bCs/>
          <w:sz w:val="20"/>
          <w:szCs w:val="20"/>
        </w:rPr>
        <w:t xml:space="preserve">DPR 515/23: </w:t>
      </w:r>
      <w:r w:rsidR="00B72EF9">
        <w:rPr>
          <w:rFonts w:ascii="Arial" w:hAnsi="Arial" w:cs="Arial"/>
          <w:b/>
          <w:bCs/>
          <w:sz w:val="20"/>
          <w:szCs w:val="20"/>
        </w:rPr>
        <w:t>Chipotle (Secondary) and MAP 712/23: Chipotle (Secondary)</w:t>
      </w:r>
      <w:r w:rsidR="00B72EF9">
        <w:rPr>
          <w:rFonts w:ascii="Arial" w:hAnsi="Arial" w:cs="Arial"/>
          <w:sz w:val="20"/>
          <w:szCs w:val="20"/>
        </w:rPr>
        <w:t xml:space="preserve"> subject to staff recommendations and obtaining the sewer allocation prior to any work being done. </w:t>
      </w:r>
    </w:p>
    <w:p w14:paraId="36936EAD" w14:textId="77777777" w:rsidR="00B72EF9" w:rsidRDefault="00B72EF9" w:rsidP="005A7739">
      <w:pPr>
        <w:pStyle w:val="NoSpacing"/>
        <w:ind w:left="-180" w:firstLine="900"/>
        <w:rPr>
          <w:rFonts w:ascii="Arial" w:hAnsi="Arial" w:cs="Arial"/>
          <w:sz w:val="20"/>
          <w:szCs w:val="20"/>
        </w:rPr>
      </w:pPr>
    </w:p>
    <w:p w14:paraId="79AA6ADF" w14:textId="0BC45CA3" w:rsidR="00B72EF9" w:rsidRDefault="00B72EF9" w:rsidP="005A7739">
      <w:pPr>
        <w:pStyle w:val="NoSpacing"/>
        <w:ind w:left="-180" w:firstLine="900"/>
        <w:rPr>
          <w:rFonts w:ascii="Arial" w:hAnsi="Arial" w:cs="Arial"/>
          <w:sz w:val="20"/>
          <w:szCs w:val="20"/>
        </w:rPr>
      </w:pPr>
      <w:r>
        <w:rPr>
          <w:rFonts w:ascii="Arial" w:hAnsi="Arial" w:cs="Arial"/>
          <w:sz w:val="20"/>
          <w:szCs w:val="20"/>
        </w:rPr>
        <w:t xml:space="preserve">Mr. Gaston seconded the motion. </w:t>
      </w:r>
    </w:p>
    <w:p w14:paraId="535F7544" w14:textId="77777777" w:rsidR="00B72EF9" w:rsidRDefault="00B72EF9" w:rsidP="005A7739">
      <w:pPr>
        <w:pStyle w:val="NoSpacing"/>
        <w:ind w:left="-180" w:firstLine="900"/>
        <w:rPr>
          <w:rFonts w:ascii="Arial" w:hAnsi="Arial" w:cs="Arial"/>
          <w:sz w:val="20"/>
          <w:szCs w:val="20"/>
        </w:rPr>
      </w:pPr>
    </w:p>
    <w:p w14:paraId="18AC2108" w14:textId="4ED402B7" w:rsidR="00B72EF9" w:rsidRDefault="00B72EF9" w:rsidP="005A7739">
      <w:pPr>
        <w:pStyle w:val="NoSpacing"/>
        <w:ind w:left="-180" w:firstLine="900"/>
        <w:rPr>
          <w:rFonts w:ascii="Arial" w:hAnsi="Arial" w:cs="Arial"/>
          <w:sz w:val="20"/>
          <w:szCs w:val="20"/>
        </w:rPr>
      </w:pPr>
      <w:r>
        <w:rPr>
          <w:rFonts w:ascii="Arial" w:hAnsi="Arial" w:cs="Arial"/>
          <w:sz w:val="20"/>
          <w:szCs w:val="20"/>
        </w:rPr>
        <w:t>The staff recommendations are as follows.</w:t>
      </w:r>
    </w:p>
    <w:p w14:paraId="5EB7314D" w14:textId="77777777" w:rsidR="00B72EF9" w:rsidRDefault="00B72EF9" w:rsidP="005A7739">
      <w:pPr>
        <w:pStyle w:val="NoSpacing"/>
        <w:ind w:left="-180" w:firstLine="900"/>
        <w:rPr>
          <w:rFonts w:ascii="Arial" w:hAnsi="Arial" w:cs="Arial"/>
          <w:sz w:val="20"/>
          <w:szCs w:val="20"/>
        </w:rPr>
      </w:pPr>
    </w:p>
    <w:p w14:paraId="1C278975" w14:textId="77777777" w:rsidR="005470C8" w:rsidRPr="005470C8" w:rsidRDefault="005470C8" w:rsidP="005470C8">
      <w:pPr>
        <w:ind w:firstLine="0"/>
        <w:rPr>
          <w:rFonts w:ascii="Arial" w:hAnsi="Arial" w:cs="Arial"/>
          <w:b/>
          <w:caps/>
          <w:sz w:val="20"/>
          <w:szCs w:val="20"/>
        </w:rPr>
      </w:pPr>
      <w:r w:rsidRPr="005470C8">
        <w:rPr>
          <w:rFonts w:ascii="Arial" w:hAnsi="Arial" w:cs="Arial"/>
          <w:b/>
          <w:caps/>
          <w:sz w:val="20"/>
          <w:szCs w:val="20"/>
        </w:rPr>
        <w:t>drainage conditions:</w:t>
      </w:r>
    </w:p>
    <w:p w14:paraId="33D121A6" w14:textId="77777777" w:rsidR="005470C8" w:rsidRPr="005470C8" w:rsidRDefault="005470C8" w:rsidP="005470C8">
      <w:pPr>
        <w:tabs>
          <w:tab w:val="num" w:pos="720"/>
        </w:tabs>
        <w:spacing w:before="120" w:after="240"/>
        <w:ind w:left="720" w:hanging="720"/>
        <w:rPr>
          <w:rFonts w:ascii="Arial" w:hAnsi="Arial" w:cs="Arial"/>
          <w:sz w:val="20"/>
          <w:szCs w:val="20"/>
        </w:rPr>
      </w:pPr>
      <w:r w:rsidRPr="005470C8">
        <w:rPr>
          <w:rFonts w:ascii="Arial" w:hAnsi="Arial" w:cs="Arial"/>
          <w:sz w:val="20"/>
          <w:szCs w:val="20"/>
        </w:rPr>
        <w:t>Subject to approval by the Tri County Conservancy District</w:t>
      </w:r>
    </w:p>
    <w:p w14:paraId="7904B677" w14:textId="77777777" w:rsidR="005470C8" w:rsidRPr="005470C8" w:rsidRDefault="005470C8" w:rsidP="005470C8">
      <w:pPr>
        <w:spacing w:after="100" w:afterAutospacing="1"/>
        <w:ind w:firstLine="0"/>
        <w:rPr>
          <w:rFonts w:ascii="Arial" w:hAnsi="Arial" w:cs="Arial"/>
          <w:b/>
          <w:caps/>
          <w:sz w:val="20"/>
          <w:szCs w:val="20"/>
        </w:rPr>
      </w:pPr>
      <w:r w:rsidRPr="005470C8">
        <w:rPr>
          <w:rFonts w:ascii="Arial" w:hAnsi="Arial" w:cs="Arial"/>
          <w:b/>
          <w:caps/>
          <w:sz w:val="20"/>
          <w:szCs w:val="20"/>
        </w:rPr>
        <w:t>sTAFF RecoMMENdAtions:</w:t>
      </w:r>
    </w:p>
    <w:p w14:paraId="44D8F947" w14:textId="65DCF78C" w:rsidR="005470C8" w:rsidRPr="005470C8" w:rsidRDefault="005470C8" w:rsidP="00E34698">
      <w:pPr>
        <w:numPr>
          <w:ilvl w:val="0"/>
          <w:numId w:val="2"/>
        </w:numPr>
        <w:ind w:left="360"/>
        <w:contextualSpacing/>
        <w:rPr>
          <w:rFonts w:ascii="Arial" w:hAnsi="Arial" w:cs="Arial"/>
          <w:sz w:val="20"/>
          <w:szCs w:val="20"/>
        </w:rPr>
      </w:pPr>
      <w:bookmarkStart w:id="1" w:name="_Hlk135998777"/>
      <w:r w:rsidRPr="005470C8">
        <w:rPr>
          <w:rFonts w:ascii="Arial" w:hAnsi="Arial" w:cs="Arial"/>
          <w:sz w:val="20"/>
          <w:szCs w:val="20"/>
        </w:rPr>
        <w:t xml:space="preserve">This land is under CC &amp; R’s, include paragraph in owners </w:t>
      </w:r>
      <w:r w:rsidR="00E87BDB" w:rsidRPr="005470C8">
        <w:rPr>
          <w:rFonts w:ascii="Arial" w:hAnsi="Arial" w:cs="Arial"/>
          <w:sz w:val="20"/>
          <w:szCs w:val="20"/>
        </w:rPr>
        <w:t>certificate.</w:t>
      </w:r>
      <w:r w:rsidRPr="005470C8">
        <w:rPr>
          <w:rFonts w:ascii="Arial" w:hAnsi="Arial" w:cs="Arial"/>
          <w:sz w:val="20"/>
          <w:szCs w:val="20"/>
        </w:rPr>
        <w:t xml:space="preserve"> </w:t>
      </w:r>
    </w:p>
    <w:p w14:paraId="52DFF0FC" w14:textId="6DF6551C" w:rsidR="005470C8" w:rsidRPr="005470C8" w:rsidRDefault="005470C8" w:rsidP="00E34698">
      <w:pPr>
        <w:numPr>
          <w:ilvl w:val="0"/>
          <w:numId w:val="2"/>
        </w:numPr>
        <w:spacing w:line="276" w:lineRule="auto"/>
        <w:ind w:left="360"/>
        <w:rPr>
          <w:rFonts w:ascii="Arial" w:hAnsi="Arial" w:cs="Arial"/>
          <w:sz w:val="20"/>
          <w:szCs w:val="20"/>
        </w:rPr>
      </w:pPr>
      <w:r w:rsidRPr="005470C8">
        <w:rPr>
          <w:rFonts w:ascii="Arial" w:hAnsi="Arial" w:cs="Arial"/>
          <w:sz w:val="20"/>
          <w:szCs w:val="20"/>
        </w:rPr>
        <w:t xml:space="preserve">Sewer allocation letter is required. Only availability letter was </w:t>
      </w:r>
      <w:r w:rsidR="00E87BDB" w:rsidRPr="005470C8">
        <w:rPr>
          <w:rFonts w:ascii="Arial" w:hAnsi="Arial" w:cs="Arial"/>
          <w:sz w:val="20"/>
          <w:szCs w:val="20"/>
        </w:rPr>
        <w:t>provided.</w:t>
      </w:r>
    </w:p>
    <w:p w14:paraId="2EB35223" w14:textId="26DB7A3A" w:rsidR="005470C8" w:rsidRPr="005470C8" w:rsidRDefault="005470C8" w:rsidP="00E34698">
      <w:pPr>
        <w:numPr>
          <w:ilvl w:val="0"/>
          <w:numId w:val="2"/>
        </w:numPr>
        <w:spacing w:line="276" w:lineRule="auto"/>
        <w:ind w:left="360"/>
        <w:rPr>
          <w:rFonts w:ascii="Arial" w:hAnsi="Arial" w:cs="Arial"/>
          <w:sz w:val="20"/>
          <w:szCs w:val="20"/>
        </w:rPr>
      </w:pPr>
      <w:r w:rsidRPr="005470C8">
        <w:rPr>
          <w:rFonts w:ascii="Arial" w:hAnsi="Arial" w:cs="Arial"/>
          <w:sz w:val="20"/>
          <w:szCs w:val="20"/>
        </w:rPr>
        <w:t xml:space="preserve">Provide pipe bedding details for the storm </w:t>
      </w:r>
      <w:r w:rsidR="00E87BDB" w:rsidRPr="005470C8">
        <w:rPr>
          <w:rFonts w:ascii="Arial" w:hAnsi="Arial" w:cs="Arial"/>
          <w:sz w:val="20"/>
          <w:szCs w:val="20"/>
        </w:rPr>
        <w:t>structures.</w:t>
      </w:r>
    </w:p>
    <w:p w14:paraId="742CC55E" w14:textId="77777777" w:rsidR="005470C8" w:rsidRPr="005470C8" w:rsidRDefault="005470C8" w:rsidP="005470C8">
      <w:pPr>
        <w:ind w:left="360" w:firstLine="0"/>
        <w:contextualSpacing/>
        <w:rPr>
          <w:rFonts w:ascii="Arial" w:hAnsi="Arial" w:cs="Arial"/>
          <w:sz w:val="20"/>
          <w:szCs w:val="20"/>
        </w:rPr>
      </w:pPr>
    </w:p>
    <w:bookmarkEnd w:id="1"/>
    <w:p w14:paraId="749C8E79" w14:textId="77777777" w:rsidR="005470C8" w:rsidRPr="005470C8" w:rsidRDefault="005470C8" w:rsidP="005470C8">
      <w:pPr>
        <w:ind w:left="360" w:firstLine="0"/>
        <w:rPr>
          <w:rFonts w:ascii="Arial" w:hAnsi="Arial" w:cs="Arial"/>
          <w:color w:val="FF0000"/>
          <w:sz w:val="20"/>
          <w:szCs w:val="20"/>
        </w:rPr>
      </w:pPr>
    </w:p>
    <w:p w14:paraId="3512A461" w14:textId="77777777" w:rsidR="005470C8" w:rsidRPr="005470C8" w:rsidRDefault="005470C8" w:rsidP="005470C8">
      <w:pPr>
        <w:ind w:firstLine="0"/>
        <w:rPr>
          <w:rFonts w:ascii="Arial" w:hAnsi="Arial" w:cs="Arial"/>
          <w:b/>
          <w:caps/>
          <w:sz w:val="20"/>
          <w:szCs w:val="20"/>
        </w:rPr>
      </w:pPr>
      <w:r w:rsidRPr="005470C8">
        <w:rPr>
          <w:rFonts w:ascii="Arial" w:hAnsi="Arial" w:cs="Arial"/>
          <w:b/>
          <w:caps/>
          <w:sz w:val="20"/>
          <w:szCs w:val="20"/>
        </w:rPr>
        <w:t>conditions of approval:</w:t>
      </w:r>
    </w:p>
    <w:p w14:paraId="2738F0C9" w14:textId="77777777" w:rsidR="005470C8" w:rsidRPr="005470C8" w:rsidRDefault="005470C8" w:rsidP="005470C8">
      <w:pPr>
        <w:numPr>
          <w:ilvl w:val="0"/>
          <w:numId w:val="1"/>
        </w:numPr>
        <w:tabs>
          <w:tab w:val="clear" w:pos="720"/>
        </w:tabs>
        <w:spacing w:before="120" w:after="120"/>
        <w:ind w:left="360" w:hanging="360"/>
        <w:rPr>
          <w:rFonts w:ascii="Arial" w:hAnsi="Arial" w:cs="Arial"/>
          <w:sz w:val="20"/>
          <w:szCs w:val="20"/>
        </w:rPr>
      </w:pPr>
      <w:r w:rsidRPr="005470C8">
        <w:rPr>
          <w:rFonts w:ascii="Arial" w:hAnsi="Arial" w:cs="Arial"/>
          <w:sz w:val="20"/>
          <w:szCs w:val="20"/>
        </w:rPr>
        <w:t>A properly executed County/Owner Inspection Agreement must be provided prior to approval with all appropriate fees paid prior to the start of any construction.</w:t>
      </w:r>
    </w:p>
    <w:p w14:paraId="4E7A16CD" w14:textId="77777777" w:rsidR="005470C8" w:rsidRPr="005470C8" w:rsidRDefault="005470C8" w:rsidP="005470C8">
      <w:pPr>
        <w:numPr>
          <w:ilvl w:val="0"/>
          <w:numId w:val="1"/>
        </w:numPr>
        <w:tabs>
          <w:tab w:val="clear" w:pos="720"/>
        </w:tabs>
        <w:spacing w:before="120" w:after="120"/>
        <w:ind w:left="360" w:hanging="360"/>
        <w:rPr>
          <w:rFonts w:ascii="Arial" w:hAnsi="Arial" w:cs="Arial"/>
          <w:sz w:val="20"/>
          <w:szCs w:val="20"/>
        </w:rPr>
      </w:pPr>
      <w:r w:rsidRPr="005470C8">
        <w:rPr>
          <w:rFonts w:ascii="Arial" w:hAnsi="Arial" w:cs="Arial"/>
          <w:sz w:val="20"/>
          <w:szCs w:val="20"/>
        </w:rPr>
        <w:t>This project is subject to the National Pollutant Discharge Elimination System (NPDES) General Permit covering storm water quality.  Procedures there under are governed locally by the Hendricks County Stormwater Management Ordinance and corresponding Technical Standards Manual.  An application, fees, construction plans, specifications and Stormwater Pollution Prevention Plan must be presented for approval to the Hendricks County Drainage Board separately from the application to the Hendricks County Area Plan Commission.  Secondary Stormwater Approval for a plat plan must be obtained from the Drainage Board prior to Approval by the Plan Commission.  In addition, an Erosion Control Permit issued by the Hendricks County Surveyor is required for individual building lots prior to obtaining a Building Permit from the Planning and Building Department.</w:t>
      </w:r>
    </w:p>
    <w:p w14:paraId="3CC990C3" w14:textId="77777777" w:rsidR="005470C8" w:rsidRPr="005470C8" w:rsidRDefault="005470C8" w:rsidP="005470C8">
      <w:pPr>
        <w:numPr>
          <w:ilvl w:val="0"/>
          <w:numId w:val="1"/>
        </w:numPr>
        <w:tabs>
          <w:tab w:val="clear" w:pos="720"/>
        </w:tabs>
        <w:spacing w:before="120" w:after="120"/>
        <w:ind w:left="360" w:hanging="360"/>
        <w:rPr>
          <w:rFonts w:ascii="Arial" w:hAnsi="Arial" w:cs="Arial"/>
          <w:sz w:val="20"/>
          <w:szCs w:val="20"/>
        </w:rPr>
      </w:pPr>
      <w:r w:rsidRPr="005470C8">
        <w:rPr>
          <w:rFonts w:ascii="Arial" w:hAnsi="Arial" w:cs="Arial"/>
          <w:sz w:val="20"/>
          <w:szCs w:val="20"/>
        </w:rPr>
        <w:t>The Hendricks County Planning and Building Department must be notified at least seventy-two (72) hours prior to any site improvements being installed.</w:t>
      </w:r>
    </w:p>
    <w:p w14:paraId="04F7A76A" w14:textId="77777777" w:rsidR="005470C8" w:rsidRPr="005470C8" w:rsidRDefault="005470C8" w:rsidP="005470C8">
      <w:pPr>
        <w:pStyle w:val="comments"/>
        <w:numPr>
          <w:ilvl w:val="0"/>
          <w:numId w:val="1"/>
        </w:numPr>
        <w:tabs>
          <w:tab w:val="clear" w:pos="720"/>
        </w:tabs>
        <w:ind w:left="360" w:hanging="360"/>
        <w:rPr>
          <w:rFonts w:ascii="Arial" w:hAnsi="Arial" w:cs="Arial"/>
          <w:sz w:val="20"/>
          <w:szCs w:val="20"/>
        </w:rPr>
      </w:pPr>
      <w:r w:rsidRPr="005470C8">
        <w:rPr>
          <w:rFonts w:ascii="Arial" w:hAnsi="Arial" w:cs="Arial"/>
          <w:sz w:val="20"/>
          <w:szCs w:val="20"/>
        </w:rPr>
        <w:t>The applicant will have two (2) years from the date of approval to obtain an Improvement Location Permit/Building Permit.  Should this time period elapse without the applicant having obtained the appropriate permit, the development plan approval will become null and void.</w:t>
      </w:r>
    </w:p>
    <w:p w14:paraId="2BDE4568" w14:textId="77777777" w:rsidR="005470C8" w:rsidRPr="005470C8" w:rsidRDefault="005470C8" w:rsidP="005470C8">
      <w:pPr>
        <w:pStyle w:val="comments"/>
        <w:numPr>
          <w:ilvl w:val="0"/>
          <w:numId w:val="1"/>
        </w:numPr>
        <w:tabs>
          <w:tab w:val="clear" w:pos="720"/>
        </w:tabs>
        <w:ind w:left="360" w:hanging="360"/>
        <w:rPr>
          <w:rFonts w:ascii="Arial" w:hAnsi="Arial" w:cs="Arial"/>
          <w:sz w:val="20"/>
          <w:szCs w:val="20"/>
        </w:rPr>
      </w:pPr>
      <w:r w:rsidRPr="005470C8">
        <w:rPr>
          <w:rFonts w:ascii="Arial" w:hAnsi="Arial" w:cs="Arial"/>
          <w:sz w:val="20"/>
          <w:szCs w:val="20"/>
        </w:rPr>
        <w:t>Development plan approval does not constitute approval of signage unless such approval is expressly granted by the Plan Commission as part of this development plan.  Signage review and approval is typically carried out as a permitting process separate from development plan approval.</w:t>
      </w:r>
    </w:p>
    <w:p w14:paraId="2805E38F" w14:textId="77777777" w:rsidR="005470C8" w:rsidRPr="005470C8" w:rsidRDefault="005470C8" w:rsidP="005470C8">
      <w:pPr>
        <w:spacing w:before="120" w:after="120"/>
        <w:rPr>
          <w:sz w:val="22"/>
          <w:szCs w:val="22"/>
        </w:rPr>
      </w:pPr>
    </w:p>
    <w:p w14:paraId="1A6EF487" w14:textId="77777777" w:rsidR="005470C8" w:rsidRPr="005470C8" w:rsidRDefault="005470C8" w:rsidP="005470C8">
      <w:pPr>
        <w:pStyle w:val="NoSpacing"/>
        <w:ind w:left="720" w:firstLine="0"/>
        <w:rPr>
          <w:rFonts w:ascii="Arial" w:hAnsi="Arial" w:cs="Arial"/>
          <w:bCs/>
          <w:sz w:val="20"/>
          <w:szCs w:val="20"/>
        </w:rPr>
      </w:pPr>
      <w:r w:rsidRPr="005470C8">
        <w:rPr>
          <w:rFonts w:ascii="Arial" w:hAnsi="Arial" w:cs="Arial"/>
          <w:b/>
          <w:sz w:val="20"/>
          <w:szCs w:val="20"/>
        </w:rPr>
        <w:t>MAP 754/23: FAMILY PROMISE (SECONDARY);</w:t>
      </w:r>
      <w:r w:rsidRPr="005470C8">
        <w:rPr>
          <w:rFonts w:ascii="Arial" w:hAnsi="Arial" w:cs="Arial"/>
          <w:bCs/>
          <w:sz w:val="20"/>
          <w:szCs w:val="20"/>
        </w:rPr>
        <w:t xml:space="preserve"> an 8-lot major plat; 5.79 acres; Guilford Township; S26-T15N-R1E; located at 7233 E. CR 300 S. – Plainfield (Banning Engineering)</w:t>
      </w:r>
    </w:p>
    <w:p w14:paraId="75D57936" w14:textId="02BDE5E6" w:rsidR="00EF3108" w:rsidRDefault="00EF3108" w:rsidP="005470C8">
      <w:pPr>
        <w:pStyle w:val="NoSpacing"/>
        <w:ind w:firstLine="0"/>
        <w:rPr>
          <w:rFonts w:ascii="Arial" w:hAnsi="Arial" w:cs="Arial"/>
          <w:sz w:val="20"/>
          <w:szCs w:val="20"/>
        </w:rPr>
      </w:pPr>
    </w:p>
    <w:p w14:paraId="2E38620A" w14:textId="7C154AC0" w:rsidR="005470C8" w:rsidRDefault="005470C8" w:rsidP="005470C8">
      <w:pPr>
        <w:pStyle w:val="NoSpacing"/>
        <w:ind w:firstLine="0"/>
        <w:rPr>
          <w:rFonts w:ascii="Arial" w:hAnsi="Arial" w:cs="Arial"/>
          <w:sz w:val="20"/>
          <w:szCs w:val="20"/>
        </w:rPr>
      </w:pPr>
      <w:r>
        <w:rPr>
          <w:rFonts w:ascii="Arial" w:hAnsi="Arial" w:cs="Arial"/>
          <w:sz w:val="20"/>
          <w:szCs w:val="20"/>
        </w:rPr>
        <w:tab/>
        <w:t xml:space="preserve">Mr. Steve Brehob, Banning Engineering, 305 Columbia Road, #101, Plainfield was present along with Ms. Julie Randoph, Family Promise. He noted they had received drainage board approval and were in agreement with the conditions of approval on the staff letter. He felt they had addressed the staff comments. </w:t>
      </w:r>
    </w:p>
    <w:p w14:paraId="0506A3A3" w14:textId="77777777" w:rsidR="005470C8" w:rsidRDefault="005470C8" w:rsidP="005470C8">
      <w:pPr>
        <w:pStyle w:val="NoSpacing"/>
        <w:ind w:firstLine="0"/>
        <w:rPr>
          <w:rFonts w:ascii="Arial" w:hAnsi="Arial" w:cs="Arial"/>
          <w:sz w:val="20"/>
          <w:szCs w:val="20"/>
        </w:rPr>
      </w:pPr>
    </w:p>
    <w:p w14:paraId="6DE8AA61" w14:textId="329442C3" w:rsidR="005470C8" w:rsidRDefault="005470C8" w:rsidP="005470C8">
      <w:pPr>
        <w:pStyle w:val="NoSpacing"/>
        <w:ind w:firstLine="0"/>
        <w:rPr>
          <w:rFonts w:ascii="Arial" w:hAnsi="Arial" w:cs="Arial"/>
          <w:sz w:val="20"/>
          <w:szCs w:val="20"/>
        </w:rPr>
      </w:pPr>
      <w:r>
        <w:rPr>
          <w:rFonts w:ascii="Arial" w:hAnsi="Arial" w:cs="Arial"/>
          <w:sz w:val="20"/>
          <w:szCs w:val="20"/>
        </w:rPr>
        <w:tab/>
        <w:t xml:space="preserve">Mr. Dobmrosky stated that he had not had time to review the landscaping changes they had sent over. He did acknowledge that they were minor so he would be okay with an approval subject to review of those items. </w:t>
      </w:r>
    </w:p>
    <w:p w14:paraId="105A965D" w14:textId="77777777" w:rsidR="005470C8" w:rsidRDefault="005470C8" w:rsidP="005470C8">
      <w:pPr>
        <w:pStyle w:val="NoSpacing"/>
        <w:ind w:firstLine="0"/>
        <w:rPr>
          <w:rFonts w:ascii="Arial" w:hAnsi="Arial" w:cs="Arial"/>
          <w:sz w:val="20"/>
          <w:szCs w:val="20"/>
        </w:rPr>
      </w:pPr>
    </w:p>
    <w:p w14:paraId="0C7FFA3C" w14:textId="11CB4AEA" w:rsidR="005470C8" w:rsidRDefault="005470C8" w:rsidP="005470C8">
      <w:pPr>
        <w:pStyle w:val="NoSpacing"/>
        <w:ind w:firstLine="0"/>
        <w:rPr>
          <w:rFonts w:ascii="Arial" w:hAnsi="Arial" w:cs="Arial"/>
          <w:sz w:val="20"/>
          <w:szCs w:val="20"/>
        </w:rPr>
      </w:pPr>
      <w:r>
        <w:rPr>
          <w:rFonts w:ascii="Arial" w:hAnsi="Arial" w:cs="Arial"/>
          <w:sz w:val="20"/>
          <w:szCs w:val="20"/>
        </w:rPr>
        <w:tab/>
        <w:t xml:space="preserve">There was discussion about the sidewalk timing and street trees.  </w:t>
      </w:r>
    </w:p>
    <w:p w14:paraId="20CA460F" w14:textId="77777777" w:rsidR="005470C8" w:rsidRDefault="005470C8" w:rsidP="005470C8">
      <w:pPr>
        <w:pStyle w:val="NoSpacing"/>
        <w:ind w:firstLine="0"/>
        <w:rPr>
          <w:rFonts w:ascii="Arial" w:hAnsi="Arial" w:cs="Arial"/>
          <w:sz w:val="20"/>
          <w:szCs w:val="20"/>
        </w:rPr>
      </w:pPr>
    </w:p>
    <w:p w14:paraId="77B2A2A0" w14:textId="41BA591F" w:rsidR="005470C8" w:rsidRDefault="005470C8" w:rsidP="005470C8">
      <w:pPr>
        <w:pStyle w:val="NoSpacing"/>
        <w:ind w:firstLine="0"/>
        <w:rPr>
          <w:rFonts w:ascii="Arial" w:hAnsi="Arial" w:cs="Arial"/>
          <w:sz w:val="20"/>
          <w:szCs w:val="20"/>
        </w:rPr>
      </w:pPr>
      <w:r>
        <w:rPr>
          <w:rFonts w:ascii="Arial" w:hAnsi="Arial" w:cs="Arial"/>
          <w:sz w:val="20"/>
          <w:szCs w:val="20"/>
        </w:rPr>
        <w:tab/>
        <w:t xml:space="preserve">Mr. Gaston motioned for approval of </w:t>
      </w:r>
      <w:r>
        <w:rPr>
          <w:rFonts w:ascii="Arial" w:hAnsi="Arial" w:cs="Arial"/>
          <w:b/>
          <w:bCs/>
          <w:sz w:val="20"/>
          <w:szCs w:val="20"/>
        </w:rPr>
        <w:t>MAP 754/23: Family Promise (Secondary)</w:t>
      </w:r>
      <w:r>
        <w:rPr>
          <w:rFonts w:ascii="Arial" w:hAnsi="Arial" w:cs="Arial"/>
          <w:sz w:val="20"/>
          <w:szCs w:val="20"/>
        </w:rPr>
        <w:t xml:space="preserve"> subject to staff recommendations </w:t>
      </w:r>
      <w:r w:rsidR="00BC484C">
        <w:rPr>
          <w:rFonts w:ascii="Arial" w:hAnsi="Arial" w:cs="Arial"/>
          <w:sz w:val="20"/>
          <w:szCs w:val="20"/>
        </w:rPr>
        <w:t xml:space="preserve">and review of responses for the landscaping notes. </w:t>
      </w:r>
    </w:p>
    <w:p w14:paraId="5809AAA6" w14:textId="77777777" w:rsidR="005470C8" w:rsidRDefault="005470C8" w:rsidP="005470C8">
      <w:pPr>
        <w:pStyle w:val="NoSpacing"/>
        <w:ind w:firstLine="0"/>
        <w:rPr>
          <w:rFonts w:ascii="Arial" w:hAnsi="Arial" w:cs="Arial"/>
          <w:sz w:val="20"/>
          <w:szCs w:val="20"/>
        </w:rPr>
      </w:pPr>
    </w:p>
    <w:p w14:paraId="286A5567" w14:textId="216ECAE8" w:rsidR="005470C8" w:rsidRDefault="005470C8" w:rsidP="005470C8">
      <w:pPr>
        <w:pStyle w:val="NoSpacing"/>
        <w:ind w:firstLine="0"/>
        <w:rPr>
          <w:rFonts w:ascii="Arial" w:hAnsi="Arial" w:cs="Arial"/>
          <w:sz w:val="20"/>
          <w:szCs w:val="20"/>
        </w:rPr>
      </w:pPr>
      <w:r>
        <w:rPr>
          <w:rFonts w:ascii="Arial" w:hAnsi="Arial" w:cs="Arial"/>
          <w:sz w:val="20"/>
          <w:szCs w:val="20"/>
        </w:rPr>
        <w:tab/>
        <w:t xml:space="preserve">Mr. Kneeland seconded the motion. </w:t>
      </w:r>
    </w:p>
    <w:p w14:paraId="1F1CBD30" w14:textId="77777777" w:rsidR="00BC484C" w:rsidRDefault="00BC484C" w:rsidP="005470C8">
      <w:pPr>
        <w:pStyle w:val="NoSpacing"/>
        <w:ind w:firstLine="0"/>
        <w:rPr>
          <w:rFonts w:ascii="Arial" w:hAnsi="Arial" w:cs="Arial"/>
          <w:sz w:val="20"/>
          <w:szCs w:val="20"/>
        </w:rPr>
      </w:pPr>
    </w:p>
    <w:p w14:paraId="2945C64A" w14:textId="62AFC1CF" w:rsidR="00BC484C" w:rsidRDefault="00BC484C" w:rsidP="005470C8">
      <w:pPr>
        <w:pStyle w:val="NoSpacing"/>
        <w:ind w:firstLine="0"/>
        <w:rPr>
          <w:rFonts w:ascii="Arial" w:hAnsi="Arial" w:cs="Arial"/>
          <w:sz w:val="20"/>
          <w:szCs w:val="20"/>
        </w:rPr>
      </w:pPr>
      <w:r>
        <w:rPr>
          <w:rFonts w:ascii="Arial" w:hAnsi="Arial" w:cs="Arial"/>
          <w:sz w:val="20"/>
          <w:szCs w:val="20"/>
        </w:rPr>
        <w:tab/>
        <w:t>FOR – 4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412DADE2" w14:textId="3A5D1441" w:rsidR="00BC484C" w:rsidRDefault="00BC484C" w:rsidP="005470C8">
      <w:pPr>
        <w:pStyle w:val="NoSpacing"/>
        <w:ind w:firstLine="0"/>
        <w:rPr>
          <w:rFonts w:ascii="Arial" w:hAnsi="Arial" w:cs="Arial"/>
          <w:sz w:val="20"/>
          <w:szCs w:val="20"/>
        </w:rPr>
      </w:pPr>
    </w:p>
    <w:p w14:paraId="4087E5FD" w14:textId="0A509725" w:rsidR="00BC484C" w:rsidRDefault="00BC484C" w:rsidP="005470C8">
      <w:pPr>
        <w:pStyle w:val="NoSpacing"/>
        <w:ind w:firstLine="0"/>
        <w:rPr>
          <w:rFonts w:ascii="Arial" w:hAnsi="Arial" w:cs="Arial"/>
          <w:sz w:val="20"/>
          <w:szCs w:val="20"/>
        </w:rPr>
      </w:pPr>
      <w:r>
        <w:rPr>
          <w:rFonts w:ascii="Arial" w:hAnsi="Arial" w:cs="Arial"/>
          <w:sz w:val="20"/>
          <w:szCs w:val="20"/>
        </w:rPr>
        <w:tab/>
        <w:t xml:space="preserve">The staff recommendations are as follows. </w:t>
      </w:r>
    </w:p>
    <w:p w14:paraId="69A62871" w14:textId="77777777" w:rsidR="00BC484C" w:rsidRDefault="00BC484C" w:rsidP="005470C8">
      <w:pPr>
        <w:pStyle w:val="NoSpacing"/>
        <w:ind w:firstLine="0"/>
        <w:rPr>
          <w:rFonts w:ascii="Arial" w:hAnsi="Arial" w:cs="Arial"/>
          <w:sz w:val="20"/>
          <w:szCs w:val="20"/>
        </w:rPr>
      </w:pPr>
    </w:p>
    <w:p w14:paraId="35EC6F67" w14:textId="77777777" w:rsidR="00BC484C" w:rsidRPr="00BC484C" w:rsidRDefault="00BC484C" w:rsidP="00BC484C">
      <w:pPr>
        <w:ind w:firstLine="0"/>
        <w:rPr>
          <w:rFonts w:ascii="Arial" w:hAnsi="Arial" w:cs="Arial"/>
          <w:b/>
          <w:caps/>
          <w:sz w:val="20"/>
          <w:szCs w:val="20"/>
        </w:rPr>
      </w:pPr>
      <w:r w:rsidRPr="00BC484C">
        <w:rPr>
          <w:rFonts w:ascii="Arial" w:hAnsi="Arial" w:cs="Arial"/>
          <w:b/>
          <w:caps/>
          <w:sz w:val="20"/>
          <w:szCs w:val="20"/>
        </w:rPr>
        <w:t>drainage conditions:</w:t>
      </w:r>
    </w:p>
    <w:p w14:paraId="4A7A9EE1" w14:textId="77777777" w:rsidR="00BC484C" w:rsidRPr="00BC484C" w:rsidRDefault="00BC484C" w:rsidP="00BC484C">
      <w:pPr>
        <w:tabs>
          <w:tab w:val="num" w:pos="720"/>
        </w:tabs>
        <w:spacing w:before="120" w:after="120"/>
        <w:ind w:left="720" w:hanging="720"/>
        <w:rPr>
          <w:rFonts w:ascii="Arial" w:hAnsi="Arial" w:cs="Arial"/>
          <w:sz w:val="20"/>
          <w:szCs w:val="20"/>
        </w:rPr>
      </w:pPr>
      <w:r w:rsidRPr="00BC484C">
        <w:rPr>
          <w:rFonts w:ascii="Arial" w:hAnsi="Arial" w:cs="Arial"/>
          <w:sz w:val="20"/>
          <w:szCs w:val="20"/>
        </w:rPr>
        <w:t>Subject to Drainage Board approval and the conditions of the County Surveyor.</w:t>
      </w:r>
    </w:p>
    <w:p w14:paraId="5D2DFD1F" w14:textId="77777777" w:rsidR="00BC484C" w:rsidRPr="00BC484C" w:rsidRDefault="00BC484C" w:rsidP="00BC484C">
      <w:pPr>
        <w:spacing w:after="100" w:afterAutospacing="1"/>
        <w:ind w:firstLine="0"/>
        <w:rPr>
          <w:rFonts w:ascii="Arial" w:hAnsi="Arial" w:cs="Arial"/>
          <w:b/>
          <w:caps/>
          <w:sz w:val="20"/>
          <w:szCs w:val="20"/>
        </w:rPr>
      </w:pPr>
      <w:r w:rsidRPr="00BC484C">
        <w:rPr>
          <w:rFonts w:ascii="Arial" w:hAnsi="Arial" w:cs="Arial"/>
          <w:b/>
          <w:caps/>
          <w:sz w:val="20"/>
          <w:szCs w:val="20"/>
        </w:rPr>
        <w:t>sTAFF RecoMMENdAtions:</w:t>
      </w:r>
    </w:p>
    <w:p w14:paraId="485470DE" w14:textId="34694893" w:rsidR="00BC484C" w:rsidRPr="00BC484C" w:rsidRDefault="00BC484C" w:rsidP="00E87BDB">
      <w:pPr>
        <w:numPr>
          <w:ilvl w:val="0"/>
          <w:numId w:val="3"/>
        </w:numPr>
        <w:ind w:left="360"/>
        <w:contextualSpacing/>
        <w:rPr>
          <w:rFonts w:ascii="Arial" w:hAnsi="Arial" w:cs="Arial"/>
          <w:sz w:val="20"/>
          <w:szCs w:val="20"/>
        </w:rPr>
      </w:pPr>
      <w:bookmarkStart w:id="2" w:name="_Hlk141689149"/>
      <w:r w:rsidRPr="00BC484C">
        <w:rPr>
          <w:rFonts w:ascii="Arial" w:hAnsi="Arial" w:cs="Arial"/>
          <w:sz w:val="20"/>
          <w:szCs w:val="20"/>
        </w:rPr>
        <w:t xml:space="preserve">Show required buffer yard along CR 300 S on landscaping </w:t>
      </w:r>
      <w:r w:rsidR="00E87BDB" w:rsidRPr="00BC484C">
        <w:rPr>
          <w:rFonts w:ascii="Arial" w:hAnsi="Arial" w:cs="Arial"/>
          <w:sz w:val="20"/>
          <w:szCs w:val="20"/>
        </w:rPr>
        <w:t>plan.</w:t>
      </w:r>
      <w:r w:rsidRPr="00BC484C">
        <w:rPr>
          <w:rFonts w:ascii="Arial" w:hAnsi="Arial" w:cs="Arial"/>
          <w:sz w:val="20"/>
          <w:szCs w:val="20"/>
        </w:rPr>
        <w:t xml:space="preserve"> </w:t>
      </w:r>
    </w:p>
    <w:p w14:paraId="6A7ACFFC" w14:textId="77777777" w:rsidR="00BC484C" w:rsidRPr="00BC484C" w:rsidRDefault="00BC484C" w:rsidP="00E34698">
      <w:pPr>
        <w:numPr>
          <w:ilvl w:val="0"/>
          <w:numId w:val="3"/>
        </w:numPr>
        <w:ind w:left="360"/>
        <w:contextualSpacing/>
        <w:rPr>
          <w:rFonts w:ascii="Arial" w:hAnsi="Arial" w:cs="Arial"/>
          <w:sz w:val="20"/>
          <w:szCs w:val="20"/>
        </w:rPr>
      </w:pPr>
      <w:r w:rsidRPr="00BC484C">
        <w:rPr>
          <w:rFonts w:ascii="Arial" w:hAnsi="Arial" w:cs="Arial"/>
          <w:sz w:val="20"/>
          <w:szCs w:val="20"/>
        </w:rPr>
        <w:t>The detail for the sidewalk should show a minimum 5’ width.</w:t>
      </w:r>
    </w:p>
    <w:p w14:paraId="0489E080" w14:textId="77777777" w:rsidR="00BC484C" w:rsidRPr="00BC484C" w:rsidRDefault="00BC484C" w:rsidP="00E34698">
      <w:pPr>
        <w:numPr>
          <w:ilvl w:val="0"/>
          <w:numId w:val="3"/>
        </w:numPr>
        <w:ind w:left="360"/>
        <w:contextualSpacing/>
        <w:rPr>
          <w:rFonts w:ascii="Arial" w:hAnsi="Arial" w:cs="Arial"/>
          <w:sz w:val="20"/>
          <w:szCs w:val="20"/>
        </w:rPr>
      </w:pPr>
      <w:r w:rsidRPr="00BC484C">
        <w:rPr>
          <w:rFonts w:ascii="Arial" w:hAnsi="Arial" w:cs="Arial"/>
          <w:sz w:val="20"/>
          <w:szCs w:val="20"/>
        </w:rPr>
        <w:t>The under-drain detail (sheet 520) does not match the road cross section (sheet 200 and 530)</w:t>
      </w:r>
    </w:p>
    <w:p w14:paraId="38763BD5" w14:textId="77777777" w:rsidR="00BC484C" w:rsidRPr="00BC484C" w:rsidRDefault="00BC484C" w:rsidP="00E34698">
      <w:pPr>
        <w:numPr>
          <w:ilvl w:val="0"/>
          <w:numId w:val="3"/>
        </w:numPr>
        <w:ind w:left="360"/>
        <w:contextualSpacing/>
        <w:rPr>
          <w:rFonts w:ascii="Arial" w:hAnsi="Arial" w:cs="Arial"/>
          <w:sz w:val="20"/>
          <w:szCs w:val="20"/>
        </w:rPr>
      </w:pPr>
      <w:r w:rsidRPr="00BC484C">
        <w:rPr>
          <w:rFonts w:ascii="Arial" w:hAnsi="Arial" w:cs="Arial"/>
          <w:sz w:val="20"/>
          <w:szCs w:val="20"/>
        </w:rPr>
        <w:t>Note which lots require fill compaction testing.</w:t>
      </w:r>
    </w:p>
    <w:p w14:paraId="2AE23019" w14:textId="77777777" w:rsidR="00BC484C" w:rsidRPr="00BC484C" w:rsidRDefault="00BC484C" w:rsidP="00E34698">
      <w:pPr>
        <w:numPr>
          <w:ilvl w:val="0"/>
          <w:numId w:val="3"/>
        </w:numPr>
        <w:ind w:left="360"/>
        <w:contextualSpacing/>
        <w:rPr>
          <w:rFonts w:ascii="Arial" w:hAnsi="Arial" w:cs="Arial"/>
          <w:sz w:val="20"/>
          <w:szCs w:val="20"/>
        </w:rPr>
      </w:pPr>
      <w:r w:rsidRPr="00BC484C">
        <w:rPr>
          <w:rFonts w:ascii="Arial" w:hAnsi="Arial" w:cs="Arial"/>
          <w:sz w:val="20"/>
          <w:szCs w:val="20"/>
        </w:rPr>
        <w:t>Swales at 1% should have a sub-surface drain as the slope could be less than 1%.</w:t>
      </w:r>
    </w:p>
    <w:p w14:paraId="425C0121" w14:textId="77777777" w:rsidR="00BC484C" w:rsidRPr="00BC484C" w:rsidRDefault="00BC484C" w:rsidP="00E34698">
      <w:pPr>
        <w:numPr>
          <w:ilvl w:val="0"/>
          <w:numId w:val="3"/>
        </w:numPr>
        <w:ind w:left="360"/>
        <w:rPr>
          <w:rFonts w:ascii="Arial" w:hAnsi="Arial" w:cs="Arial"/>
          <w:sz w:val="20"/>
          <w:szCs w:val="20"/>
        </w:rPr>
      </w:pPr>
      <w:r w:rsidRPr="00BC484C">
        <w:rPr>
          <w:rFonts w:ascii="Arial" w:hAnsi="Arial" w:cs="Arial"/>
          <w:sz w:val="20"/>
          <w:szCs w:val="20"/>
        </w:rPr>
        <w:t>Sewer allocation letter is required.</w:t>
      </w:r>
      <w:bookmarkEnd w:id="2"/>
    </w:p>
    <w:p w14:paraId="5EA424DB" w14:textId="77777777" w:rsidR="00BC484C" w:rsidRPr="00BC484C" w:rsidRDefault="00BC484C" w:rsidP="00E34698">
      <w:pPr>
        <w:numPr>
          <w:ilvl w:val="0"/>
          <w:numId w:val="3"/>
        </w:numPr>
        <w:ind w:left="360"/>
        <w:rPr>
          <w:rFonts w:ascii="Arial" w:hAnsi="Arial" w:cs="Arial"/>
          <w:sz w:val="20"/>
          <w:szCs w:val="20"/>
        </w:rPr>
      </w:pPr>
      <w:r w:rsidRPr="00BC484C">
        <w:rPr>
          <w:rFonts w:ascii="Arial" w:hAnsi="Arial" w:cs="Arial"/>
          <w:sz w:val="20"/>
          <w:szCs w:val="20"/>
        </w:rPr>
        <w:t>Plans must indicate limits of sanitary force main installation prior to home construction and the limit must be marked in the field.</w:t>
      </w:r>
    </w:p>
    <w:p w14:paraId="5A26C58A" w14:textId="77777777" w:rsidR="00BC484C" w:rsidRPr="00BC484C" w:rsidRDefault="00BC484C" w:rsidP="00E34698">
      <w:pPr>
        <w:numPr>
          <w:ilvl w:val="0"/>
          <w:numId w:val="3"/>
        </w:numPr>
        <w:ind w:left="360"/>
        <w:rPr>
          <w:rFonts w:ascii="Arial" w:hAnsi="Arial" w:cs="Arial"/>
          <w:sz w:val="20"/>
          <w:szCs w:val="20"/>
        </w:rPr>
      </w:pPr>
      <w:r w:rsidRPr="00BC484C">
        <w:rPr>
          <w:rFonts w:ascii="Arial" w:hAnsi="Arial" w:cs="Arial"/>
          <w:sz w:val="20"/>
          <w:szCs w:val="20"/>
        </w:rPr>
        <w:t>The plans must clarify when the sidewalk on Lot 5 and on the west side of the cul-de-sac will be constructed.</w:t>
      </w:r>
    </w:p>
    <w:p w14:paraId="1C753320" w14:textId="77777777" w:rsidR="00BC484C" w:rsidRPr="00BC484C" w:rsidRDefault="00BC484C" w:rsidP="00E34698">
      <w:pPr>
        <w:numPr>
          <w:ilvl w:val="0"/>
          <w:numId w:val="3"/>
        </w:numPr>
        <w:ind w:left="360"/>
        <w:rPr>
          <w:rFonts w:ascii="Arial" w:hAnsi="Arial" w:cs="Arial"/>
          <w:sz w:val="20"/>
          <w:szCs w:val="20"/>
        </w:rPr>
      </w:pPr>
      <w:r w:rsidRPr="00BC484C">
        <w:rPr>
          <w:rFonts w:ascii="Arial" w:hAnsi="Arial" w:cs="Arial"/>
          <w:sz w:val="20"/>
          <w:szCs w:val="20"/>
        </w:rPr>
        <w:t>The plans must clarify when the trees across Lot 5 will be planted.</w:t>
      </w:r>
    </w:p>
    <w:p w14:paraId="57370CFE" w14:textId="77777777" w:rsidR="00BC484C" w:rsidRPr="00BC484C" w:rsidRDefault="00BC484C" w:rsidP="00BC484C">
      <w:pPr>
        <w:ind w:left="360" w:firstLine="0"/>
        <w:rPr>
          <w:rFonts w:ascii="Arial" w:hAnsi="Arial" w:cs="Arial"/>
          <w:color w:val="FF0000"/>
          <w:sz w:val="20"/>
          <w:szCs w:val="20"/>
        </w:rPr>
      </w:pPr>
    </w:p>
    <w:p w14:paraId="75FA5937" w14:textId="77777777" w:rsidR="00BC484C" w:rsidRPr="00BC484C" w:rsidRDefault="00BC484C" w:rsidP="00BC484C">
      <w:pPr>
        <w:ind w:firstLine="0"/>
        <w:rPr>
          <w:rFonts w:ascii="Arial" w:hAnsi="Arial" w:cs="Arial"/>
          <w:b/>
          <w:caps/>
          <w:sz w:val="20"/>
          <w:szCs w:val="20"/>
        </w:rPr>
      </w:pPr>
      <w:r w:rsidRPr="00BC484C">
        <w:rPr>
          <w:rFonts w:ascii="Arial" w:hAnsi="Arial" w:cs="Arial"/>
          <w:b/>
          <w:caps/>
          <w:sz w:val="20"/>
          <w:szCs w:val="20"/>
        </w:rPr>
        <w:t>conditions of approval:</w:t>
      </w:r>
    </w:p>
    <w:p w14:paraId="203D973B" w14:textId="77777777" w:rsidR="00BC484C" w:rsidRPr="00BC484C" w:rsidRDefault="00BC484C" w:rsidP="00E34698">
      <w:pPr>
        <w:numPr>
          <w:ilvl w:val="0"/>
          <w:numId w:val="4"/>
        </w:numPr>
        <w:tabs>
          <w:tab w:val="clear" w:pos="720"/>
        </w:tabs>
        <w:spacing w:before="120" w:after="120"/>
        <w:ind w:left="360" w:hanging="360"/>
        <w:rPr>
          <w:rFonts w:ascii="Arial" w:hAnsi="Arial" w:cs="Arial"/>
          <w:sz w:val="20"/>
          <w:szCs w:val="20"/>
        </w:rPr>
      </w:pPr>
      <w:r w:rsidRPr="00BC484C">
        <w:rPr>
          <w:rFonts w:ascii="Arial" w:hAnsi="Arial" w:cs="Arial"/>
          <w:sz w:val="20"/>
          <w:szCs w:val="20"/>
        </w:rPr>
        <w:t>A properly executed County/Owner Inspection Agreement must be provided prior to approval with all appropriate fees paid prior to the start of any construction.</w:t>
      </w:r>
    </w:p>
    <w:p w14:paraId="75DF7CD6" w14:textId="77777777" w:rsidR="00BC484C" w:rsidRPr="00BC484C" w:rsidRDefault="00BC484C" w:rsidP="00E34698">
      <w:pPr>
        <w:numPr>
          <w:ilvl w:val="0"/>
          <w:numId w:val="4"/>
        </w:numPr>
        <w:tabs>
          <w:tab w:val="clear" w:pos="720"/>
        </w:tabs>
        <w:spacing w:before="120" w:after="120"/>
        <w:ind w:left="360" w:hanging="360"/>
        <w:rPr>
          <w:rFonts w:ascii="Arial" w:hAnsi="Arial" w:cs="Arial"/>
          <w:sz w:val="20"/>
          <w:szCs w:val="20"/>
        </w:rPr>
      </w:pPr>
      <w:r w:rsidRPr="00BC484C">
        <w:rPr>
          <w:rFonts w:ascii="Arial" w:hAnsi="Arial" w:cs="Arial"/>
          <w:sz w:val="20"/>
          <w:szCs w:val="20"/>
        </w:rPr>
        <w:t>This project is subject to the National Pollutant Discharge Elimination System (NPDES) General Permit covering storm water quality.  Procedures there under are governed locally by the Hendricks County Stormwater Management Ordinance and corresponding Technical Standards Manual.  An application, fees, construction plans, specifications and Stormwater Pollution Prevention Plan must be presented for approval to the Hendricks County Drainage Board separately from the application to the Hendricks County Area Plan Commission.  Secondary Stormwater Approval for a plat plan must be obtained from the Drainage Board prior to Approval by the Plan Commission.  In addition, an Erosion Control Permit issued by the Hendricks County Surveyor is required for individual building lots prior to obtaining a Building Permit from the Planning and Building Department.</w:t>
      </w:r>
    </w:p>
    <w:p w14:paraId="19C505BF" w14:textId="77777777" w:rsidR="00BC484C" w:rsidRPr="00BC484C" w:rsidRDefault="00BC484C" w:rsidP="00E34698">
      <w:pPr>
        <w:numPr>
          <w:ilvl w:val="0"/>
          <w:numId w:val="4"/>
        </w:numPr>
        <w:tabs>
          <w:tab w:val="clear" w:pos="720"/>
        </w:tabs>
        <w:spacing w:before="120" w:after="120"/>
        <w:ind w:left="360" w:hanging="360"/>
        <w:rPr>
          <w:rFonts w:ascii="Arial" w:hAnsi="Arial" w:cs="Arial"/>
          <w:sz w:val="20"/>
          <w:szCs w:val="20"/>
        </w:rPr>
      </w:pPr>
      <w:r w:rsidRPr="00BC484C">
        <w:rPr>
          <w:rFonts w:ascii="Arial" w:hAnsi="Arial" w:cs="Arial"/>
          <w:sz w:val="20"/>
          <w:szCs w:val="20"/>
        </w:rPr>
        <w:t>The Hendricks County Planning and Building Department must be notified at least seventy-two (72) hours prior to any site improvements being installed.</w:t>
      </w:r>
    </w:p>
    <w:p w14:paraId="5DB5A70D" w14:textId="77777777" w:rsidR="00BC484C" w:rsidRDefault="00BC484C" w:rsidP="005470C8">
      <w:pPr>
        <w:pStyle w:val="NoSpacing"/>
        <w:ind w:firstLine="0"/>
        <w:rPr>
          <w:rFonts w:ascii="Arial" w:hAnsi="Arial" w:cs="Arial"/>
          <w:sz w:val="20"/>
          <w:szCs w:val="20"/>
        </w:rPr>
      </w:pPr>
    </w:p>
    <w:p w14:paraId="61F5BDEE" w14:textId="77777777" w:rsidR="00BC484C" w:rsidRPr="00BC484C" w:rsidRDefault="00BC484C" w:rsidP="00BC484C">
      <w:pPr>
        <w:pStyle w:val="NoSpacing"/>
        <w:ind w:left="720" w:firstLine="0"/>
        <w:rPr>
          <w:rFonts w:ascii="Arial" w:hAnsi="Arial" w:cs="Arial"/>
          <w:bCs/>
          <w:sz w:val="20"/>
          <w:szCs w:val="20"/>
        </w:rPr>
      </w:pPr>
      <w:r w:rsidRPr="00BC484C">
        <w:rPr>
          <w:rFonts w:ascii="Arial" w:hAnsi="Arial" w:cs="Arial"/>
          <w:b/>
          <w:sz w:val="20"/>
          <w:szCs w:val="20"/>
        </w:rPr>
        <w:t xml:space="preserve">EX 294/23: MIP 1142 – JAMES &amp; BRITTER COOK; </w:t>
      </w:r>
      <w:r w:rsidRPr="00BC484C">
        <w:rPr>
          <w:rFonts w:ascii="Arial" w:hAnsi="Arial" w:cs="Arial"/>
          <w:bCs/>
          <w:sz w:val="20"/>
          <w:szCs w:val="20"/>
        </w:rPr>
        <w:t>an exception of the Subdivision Control Ordinance, Section 5.02 Expiration of Approval (Kruse Consulting)</w:t>
      </w:r>
    </w:p>
    <w:p w14:paraId="631F661B" w14:textId="77777777" w:rsidR="00BC484C" w:rsidRPr="005470C8" w:rsidRDefault="00BC484C" w:rsidP="005470C8">
      <w:pPr>
        <w:pStyle w:val="NoSpacing"/>
        <w:ind w:firstLine="0"/>
        <w:rPr>
          <w:rFonts w:ascii="Arial" w:hAnsi="Arial" w:cs="Arial"/>
          <w:sz w:val="20"/>
          <w:szCs w:val="20"/>
        </w:rPr>
      </w:pPr>
    </w:p>
    <w:p w14:paraId="1669DCD3" w14:textId="66BCAFCA" w:rsidR="005470C8" w:rsidRDefault="00BC484C" w:rsidP="005470C8">
      <w:pPr>
        <w:pStyle w:val="NoSpacing"/>
        <w:ind w:firstLine="0"/>
        <w:rPr>
          <w:rFonts w:ascii="Arial" w:hAnsi="Arial" w:cs="Arial"/>
          <w:sz w:val="20"/>
          <w:szCs w:val="20"/>
        </w:rPr>
      </w:pPr>
      <w:r>
        <w:rPr>
          <w:rFonts w:ascii="Arial" w:hAnsi="Arial" w:cs="Arial"/>
          <w:sz w:val="20"/>
          <w:szCs w:val="20"/>
        </w:rPr>
        <w:tab/>
        <w:t xml:space="preserve">Mr. Joel Brame, Kruse Consulting, 7384 Business Center Dr., Avon was present.  He stated that they were wanting to extend the time to allow for improvements to be put in before recording.  </w:t>
      </w:r>
    </w:p>
    <w:p w14:paraId="6CC8574D" w14:textId="77777777" w:rsidR="00BC484C" w:rsidRDefault="00BC484C" w:rsidP="005470C8">
      <w:pPr>
        <w:pStyle w:val="NoSpacing"/>
        <w:ind w:firstLine="0"/>
        <w:rPr>
          <w:rFonts w:ascii="Arial" w:hAnsi="Arial" w:cs="Arial"/>
          <w:sz w:val="20"/>
          <w:szCs w:val="20"/>
        </w:rPr>
      </w:pPr>
    </w:p>
    <w:p w14:paraId="51600856" w14:textId="1E686132" w:rsidR="00BC484C" w:rsidRDefault="00BC484C" w:rsidP="005470C8">
      <w:pPr>
        <w:pStyle w:val="NoSpacing"/>
        <w:ind w:firstLine="0"/>
        <w:rPr>
          <w:rFonts w:ascii="Arial" w:hAnsi="Arial" w:cs="Arial"/>
          <w:sz w:val="20"/>
          <w:szCs w:val="20"/>
        </w:rPr>
      </w:pPr>
      <w:r>
        <w:rPr>
          <w:rFonts w:ascii="Arial" w:hAnsi="Arial" w:cs="Arial"/>
          <w:sz w:val="20"/>
          <w:szCs w:val="20"/>
        </w:rPr>
        <w:tab/>
        <w:t xml:space="preserve">Mr. Dombrosky asked what improvements they still had to do. </w:t>
      </w:r>
    </w:p>
    <w:p w14:paraId="42E19241" w14:textId="77777777" w:rsidR="00BC484C" w:rsidRDefault="00BC484C" w:rsidP="005470C8">
      <w:pPr>
        <w:pStyle w:val="NoSpacing"/>
        <w:ind w:firstLine="0"/>
        <w:rPr>
          <w:rFonts w:ascii="Arial" w:hAnsi="Arial" w:cs="Arial"/>
          <w:sz w:val="20"/>
          <w:szCs w:val="20"/>
        </w:rPr>
      </w:pPr>
    </w:p>
    <w:p w14:paraId="4643D515" w14:textId="55423135" w:rsidR="00BC484C" w:rsidRDefault="00BC484C" w:rsidP="005470C8">
      <w:pPr>
        <w:pStyle w:val="NoSpacing"/>
        <w:ind w:firstLine="0"/>
        <w:rPr>
          <w:rFonts w:ascii="Arial" w:hAnsi="Arial" w:cs="Arial"/>
          <w:sz w:val="20"/>
          <w:szCs w:val="20"/>
        </w:rPr>
      </w:pPr>
      <w:r>
        <w:rPr>
          <w:rFonts w:ascii="Arial" w:hAnsi="Arial" w:cs="Arial"/>
          <w:sz w:val="20"/>
          <w:szCs w:val="20"/>
        </w:rPr>
        <w:lastRenderedPageBreak/>
        <w:tab/>
        <w:t xml:space="preserve">Mr. Brame replied that it was the street trees and the stub of the shared drive up to the right of way line.  </w:t>
      </w:r>
    </w:p>
    <w:p w14:paraId="64CECEEF" w14:textId="77777777" w:rsidR="00BC484C" w:rsidRDefault="00BC484C" w:rsidP="005470C8">
      <w:pPr>
        <w:pStyle w:val="NoSpacing"/>
        <w:ind w:firstLine="0"/>
        <w:rPr>
          <w:rFonts w:ascii="Arial" w:hAnsi="Arial" w:cs="Arial"/>
          <w:sz w:val="20"/>
          <w:szCs w:val="20"/>
        </w:rPr>
      </w:pPr>
    </w:p>
    <w:p w14:paraId="3DDE9067" w14:textId="22D180D5" w:rsidR="00BC484C" w:rsidRDefault="00BC484C" w:rsidP="005470C8">
      <w:pPr>
        <w:pStyle w:val="NoSpacing"/>
        <w:ind w:firstLine="0"/>
        <w:rPr>
          <w:rFonts w:ascii="Arial" w:hAnsi="Arial" w:cs="Arial"/>
          <w:sz w:val="20"/>
          <w:szCs w:val="20"/>
        </w:rPr>
      </w:pPr>
      <w:r>
        <w:rPr>
          <w:rFonts w:ascii="Arial" w:hAnsi="Arial" w:cs="Arial"/>
          <w:sz w:val="20"/>
          <w:szCs w:val="20"/>
        </w:rPr>
        <w:tab/>
        <w:t>Mr. Gaston asked why they were needing the extension.</w:t>
      </w:r>
    </w:p>
    <w:p w14:paraId="206C3457" w14:textId="77777777" w:rsidR="00BC484C" w:rsidRDefault="00BC484C" w:rsidP="005470C8">
      <w:pPr>
        <w:pStyle w:val="NoSpacing"/>
        <w:ind w:firstLine="0"/>
        <w:rPr>
          <w:rFonts w:ascii="Arial" w:hAnsi="Arial" w:cs="Arial"/>
          <w:sz w:val="20"/>
          <w:szCs w:val="20"/>
        </w:rPr>
      </w:pPr>
    </w:p>
    <w:p w14:paraId="691E10CF" w14:textId="3E5FDEEC" w:rsidR="00BC484C" w:rsidRDefault="00BC484C" w:rsidP="005470C8">
      <w:pPr>
        <w:pStyle w:val="NoSpacing"/>
        <w:ind w:firstLine="0"/>
        <w:rPr>
          <w:rFonts w:ascii="Arial" w:hAnsi="Arial" w:cs="Arial"/>
          <w:sz w:val="20"/>
          <w:szCs w:val="20"/>
        </w:rPr>
      </w:pPr>
      <w:r>
        <w:rPr>
          <w:rFonts w:ascii="Arial" w:hAnsi="Arial" w:cs="Arial"/>
          <w:sz w:val="20"/>
          <w:szCs w:val="20"/>
        </w:rPr>
        <w:tab/>
        <w:t xml:space="preserve">Mr. Brame stated that the owners were consumed with the sale of their business </w:t>
      </w:r>
      <w:r w:rsidR="00E34698">
        <w:rPr>
          <w:rFonts w:ascii="Arial" w:hAnsi="Arial" w:cs="Arial"/>
          <w:sz w:val="20"/>
          <w:szCs w:val="20"/>
        </w:rPr>
        <w:t xml:space="preserve">and have started the work but will not be able to plant the trees before the expiration.  They were hoping for a year extension so they could get 2 plantings in. </w:t>
      </w:r>
    </w:p>
    <w:p w14:paraId="755F6CF2" w14:textId="77777777" w:rsidR="005470C8" w:rsidRDefault="005470C8" w:rsidP="005470C8">
      <w:pPr>
        <w:pStyle w:val="NoSpacing"/>
        <w:ind w:firstLine="0"/>
        <w:rPr>
          <w:rFonts w:ascii="Arial" w:hAnsi="Arial" w:cs="Arial"/>
          <w:sz w:val="20"/>
          <w:szCs w:val="20"/>
        </w:rPr>
      </w:pPr>
    </w:p>
    <w:p w14:paraId="0646DEB7" w14:textId="2C8A3907" w:rsidR="00E34698" w:rsidRDefault="00E34698" w:rsidP="005470C8">
      <w:pPr>
        <w:pStyle w:val="NoSpacing"/>
        <w:ind w:firstLine="0"/>
        <w:rPr>
          <w:rFonts w:ascii="Arial" w:hAnsi="Arial" w:cs="Arial"/>
          <w:sz w:val="20"/>
          <w:szCs w:val="20"/>
        </w:rPr>
      </w:pPr>
      <w:r>
        <w:rPr>
          <w:rFonts w:ascii="Arial" w:hAnsi="Arial" w:cs="Arial"/>
          <w:sz w:val="20"/>
          <w:szCs w:val="20"/>
        </w:rPr>
        <w:tab/>
        <w:t xml:space="preserve">Mr. Gaston motioned for approval of </w:t>
      </w:r>
      <w:r>
        <w:rPr>
          <w:rFonts w:ascii="Arial" w:hAnsi="Arial" w:cs="Arial"/>
          <w:b/>
          <w:bCs/>
          <w:sz w:val="20"/>
          <w:szCs w:val="20"/>
        </w:rPr>
        <w:t xml:space="preserve">EX 294/23: MIP 1142 James &amp; </w:t>
      </w:r>
      <w:proofErr w:type="spellStart"/>
      <w:r>
        <w:rPr>
          <w:rFonts w:ascii="Arial" w:hAnsi="Arial" w:cs="Arial"/>
          <w:b/>
          <w:bCs/>
          <w:sz w:val="20"/>
          <w:szCs w:val="20"/>
        </w:rPr>
        <w:t>Britter</w:t>
      </w:r>
      <w:proofErr w:type="spellEnd"/>
      <w:r>
        <w:rPr>
          <w:rFonts w:ascii="Arial" w:hAnsi="Arial" w:cs="Arial"/>
          <w:b/>
          <w:bCs/>
          <w:sz w:val="20"/>
          <w:szCs w:val="20"/>
        </w:rPr>
        <w:t xml:space="preserve"> Cook</w:t>
      </w:r>
      <w:r>
        <w:rPr>
          <w:rFonts w:ascii="Arial" w:hAnsi="Arial" w:cs="Arial"/>
          <w:sz w:val="20"/>
          <w:szCs w:val="20"/>
        </w:rPr>
        <w:t xml:space="preserve"> to extend the time to record to May 31, 2024. </w:t>
      </w:r>
    </w:p>
    <w:p w14:paraId="06F9BD8B" w14:textId="77777777" w:rsidR="00E34698" w:rsidRDefault="00E34698" w:rsidP="005470C8">
      <w:pPr>
        <w:pStyle w:val="NoSpacing"/>
        <w:ind w:firstLine="0"/>
        <w:rPr>
          <w:rFonts w:ascii="Arial" w:hAnsi="Arial" w:cs="Arial"/>
          <w:sz w:val="20"/>
          <w:szCs w:val="20"/>
        </w:rPr>
      </w:pPr>
    </w:p>
    <w:p w14:paraId="4BA72D8C" w14:textId="7FF4C7E3" w:rsidR="00E34698" w:rsidRDefault="00E34698" w:rsidP="005470C8">
      <w:pPr>
        <w:pStyle w:val="NoSpacing"/>
        <w:ind w:firstLine="0"/>
        <w:rPr>
          <w:rFonts w:ascii="Arial" w:hAnsi="Arial" w:cs="Arial"/>
          <w:sz w:val="20"/>
          <w:szCs w:val="20"/>
        </w:rPr>
      </w:pPr>
      <w:r>
        <w:rPr>
          <w:rFonts w:ascii="Arial" w:hAnsi="Arial" w:cs="Arial"/>
          <w:sz w:val="20"/>
          <w:szCs w:val="20"/>
        </w:rPr>
        <w:tab/>
        <w:t>Mrs. Harrington seconded the motion.</w:t>
      </w:r>
    </w:p>
    <w:p w14:paraId="1C69EAD2" w14:textId="77777777" w:rsidR="00E34698" w:rsidRDefault="00E34698" w:rsidP="005470C8">
      <w:pPr>
        <w:pStyle w:val="NoSpacing"/>
        <w:ind w:firstLine="0"/>
        <w:rPr>
          <w:rFonts w:ascii="Arial" w:hAnsi="Arial" w:cs="Arial"/>
          <w:sz w:val="20"/>
          <w:szCs w:val="20"/>
        </w:rPr>
      </w:pPr>
    </w:p>
    <w:p w14:paraId="7DCA45FD" w14:textId="25B2158A" w:rsidR="00E34698" w:rsidRDefault="00E34698" w:rsidP="005470C8">
      <w:pPr>
        <w:pStyle w:val="NoSpacing"/>
        <w:ind w:firstLine="0"/>
        <w:rPr>
          <w:rFonts w:ascii="Arial" w:hAnsi="Arial" w:cs="Arial"/>
          <w:sz w:val="20"/>
          <w:szCs w:val="20"/>
        </w:rPr>
      </w:pPr>
      <w:r>
        <w:rPr>
          <w:rFonts w:ascii="Arial" w:hAnsi="Arial" w:cs="Arial"/>
          <w:sz w:val="20"/>
          <w:szCs w:val="20"/>
        </w:rPr>
        <w:tab/>
        <w:t>FOR – 4 –</w:t>
      </w:r>
      <w:r>
        <w:rPr>
          <w:rFonts w:ascii="Arial" w:hAnsi="Arial" w:cs="Arial"/>
          <w:sz w:val="20"/>
          <w:szCs w:val="20"/>
        </w:rPr>
        <w:tab/>
      </w:r>
      <w:r>
        <w:rPr>
          <w:rFonts w:ascii="Arial" w:hAnsi="Arial" w:cs="Arial"/>
          <w:sz w:val="20"/>
          <w:szCs w:val="20"/>
        </w:rPr>
        <w:tab/>
        <w:t xml:space="preserve">AGAINST – 0 – </w:t>
      </w:r>
      <w:r>
        <w:rPr>
          <w:rFonts w:ascii="Arial" w:hAnsi="Arial" w:cs="Arial"/>
          <w:sz w:val="20"/>
          <w:szCs w:val="20"/>
        </w:rPr>
        <w:tab/>
      </w:r>
      <w:r>
        <w:rPr>
          <w:rFonts w:ascii="Arial" w:hAnsi="Arial" w:cs="Arial"/>
          <w:sz w:val="20"/>
          <w:szCs w:val="20"/>
        </w:rPr>
        <w:tab/>
        <w:t>ABSTAINED – 0 –</w:t>
      </w:r>
    </w:p>
    <w:p w14:paraId="4DDABFA4" w14:textId="77777777" w:rsidR="00E34698" w:rsidRPr="00E34698" w:rsidRDefault="00E34698" w:rsidP="005470C8">
      <w:pPr>
        <w:pStyle w:val="NoSpacing"/>
        <w:ind w:firstLine="0"/>
        <w:rPr>
          <w:rFonts w:ascii="Arial" w:hAnsi="Arial" w:cs="Arial"/>
          <w:sz w:val="20"/>
          <w:szCs w:val="20"/>
        </w:rPr>
      </w:pPr>
    </w:p>
    <w:p w14:paraId="7EA11A13" w14:textId="77777777" w:rsidR="004F052F" w:rsidRPr="00165FB2" w:rsidRDefault="004F052F" w:rsidP="005470C8">
      <w:pPr>
        <w:pStyle w:val="NoSpacing"/>
        <w:rPr>
          <w:rFonts w:ascii="Arial" w:hAnsi="Arial" w:cs="Arial"/>
          <w:sz w:val="20"/>
          <w:szCs w:val="20"/>
        </w:rPr>
      </w:pPr>
    </w:p>
    <w:p w14:paraId="564177F1" w14:textId="77777777" w:rsidR="009C053E" w:rsidRDefault="009C053E" w:rsidP="005470C8">
      <w:pPr>
        <w:pStyle w:val="NoSpacing"/>
        <w:rPr>
          <w:rFonts w:ascii="Arial" w:hAnsi="Arial" w:cs="Arial"/>
          <w:sz w:val="20"/>
          <w:szCs w:val="20"/>
        </w:rPr>
      </w:pPr>
    </w:p>
    <w:p w14:paraId="01A02781" w14:textId="28AD4475" w:rsidR="00D1798C" w:rsidRPr="00A15026" w:rsidRDefault="00E0462C" w:rsidP="00012B52">
      <w:pPr>
        <w:pStyle w:val="NoSpacing"/>
        <w:rPr>
          <w:rFonts w:ascii="Arial" w:hAnsi="Arial" w:cs="Arial"/>
          <w:sz w:val="20"/>
          <w:szCs w:val="20"/>
        </w:rPr>
      </w:pPr>
      <w:r w:rsidRPr="00A15026">
        <w:rPr>
          <w:rFonts w:ascii="Arial" w:hAnsi="Arial" w:cs="Arial"/>
          <w:sz w:val="20"/>
          <w:szCs w:val="20"/>
        </w:rPr>
        <w:t>T</w:t>
      </w:r>
      <w:r w:rsidR="00A700FE" w:rsidRPr="00A15026">
        <w:rPr>
          <w:rFonts w:ascii="Arial" w:hAnsi="Arial" w:cs="Arial"/>
          <w:sz w:val="20"/>
          <w:szCs w:val="20"/>
        </w:rPr>
        <w:t xml:space="preserve">here being no further </w:t>
      </w:r>
      <w:r w:rsidR="00C41316" w:rsidRPr="00A15026">
        <w:rPr>
          <w:rFonts w:ascii="Arial" w:hAnsi="Arial" w:cs="Arial"/>
          <w:sz w:val="20"/>
          <w:szCs w:val="20"/>
        </w:rPr>
        <w:t xml:space="preserve">items to be discussed, the meeting was adjourned at </w:t>
      </w:r>
      <w:r w:rsidR="00611FA9">
        <w:rPr>
          <w:rFonts w:ascii="Arial" w:hAnsi="Arial" w:cs="Arial"/>
          <w:sz w:val="20"/>
          <w:szCs w:val="20"/>
        </w:rPr>
        <w:t>9:1</w:t>
      </w:r>
      <w:r w:rsidR="00E34698">
        <w:rPr>
          <w:rFonts w:ascii="Arial" w:hAnsi="Arial" w:cs="Arial"/>
          <w:sz w:val="20"/>
          <w:szCs w:val="20"/>
        </w:rPr>
        <w:t>5</w:t>
      </w:r>
      <w:r w:rsidR="0087198B" w:rsidRPr="00A15026">
        <w:rPr>
          <w:rFonts w:ascii="Arial" w:hAnsi="Arial" w:cs="Arial"/>
          <w:sz w:val="20"/>
          <w:szCs w:val="20"/>
        </w:rPr>
        <w:t xml:space="preserve"> a</w:t>
      </w:r>
      <w:r w:rsidR="00C41316" w:rsidRPr="00A15026">
        <w:rPr>
          <w:rFonts w:ascii="Arial" w:hAnsi="Arial" w:cs="Arial"/>
          <w:sz w:val="20"/>
          <w:szCs w:val="20"/>
        </w:rPr>
        <w:t>.m.</w:t>
      </w:r>
      <w:r w:rsidR="00F63A7E" w:rsidRPr="00A15026">
        <w:rPr>
          <w:rFonts w:ascii="Arial" w:hAnsi="Arial" w:cs="Arial"/>
          <w:sz w:val="20"/>
          <w:szCs w:val="20"/>
        </w:rPr>
        <w:tab/>
      </w:r>
      <w:r w:rsidR="00F63A7E" w:rsidRPr="00A15026">
        <w:rPr>
          <w:rFonts w:ascii="Arial" w:hAnsi="Arial" w:cs="Arial"/>
          <w:sz w:val="20"/>
          <w:szCs w:val="20"/>
        </w:rPr>
        <w:tab/>
      </w:r>
      <w:r w:rsidR="00F63A7E" w:rsidRPr="00A15026">
        <w:rPr>
          <w:rFonts w:ascii="Arial" w:hAnsi="Arial" w:cs="Arial"/>
          <w:sz w:val="20"/>
          <w:szCs w:val="20"/>
        </w:rPr>
        <w:tab/>
      </w:r>
      <w:r w:rsidR="00F63A7E"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p>
    <w:p w14:paraId="78182792" w14:textId="18FAC7A5" w:rsidR="00BF780E" w:rsidRPr="00A15026" w:rsidRDefault="00BF780E" w:rsidP="00012B52">
      <w:pPr>
        <w:pStyle w:val="NoSpacing"/>
        <w:rPr>
          <w:rFonts w:ascii="Arial" w:hAnsi="Arial" w:cs="Arial"/>
          <w:sz w:val="20"/>
          <w:szCs w:val="20"/>
        </w:rPr>
      </w:pPr>
    </w:p>
    <w:p w14:paraId="67C9BDF6" w14:textId="77777777" w:rsidR="00081890" w:rsidRPr="00A15026" w:rsidRDefault="00081890" w:rsidP="00012B52">
      <w:pPr>
        <w:pStyle w:val="NoSpacing"/>
        <w:rPr>
          <w:rFonts w:ascii="Arial" w:hAnsi="Arial" w:cs="Arial"/>
          <w:sz w:val="20"/>
          <w:szCs w:val="20"/>
        </w:rPr>
      </w:pPr>
    </w:p>
    <w:p w14:paraId="51B31695" w14:textId="77777777" w:rsidR="00A2562E" w:rsidRPr="00A15026" w:rsidRDefault="00A2562E" w:rsidP="00012B52">
      <w:pPr>
        <w:pStyle w:val="NoSpacing"/>
        <w:rPr>
          <w:rFonts w:ascii="Arial" w:hAnsi="Arial" w:cs="Arial"/>
          <w:sz w:val="20"/>
          <w:szCs w:val="20"/>
        </w:rPr>
      </w:pPr>
    </w:p>
    <w:p w14:paraId="5E7631F6" w14:textId="77777777" w:rsidR="00F63A7E" w:rsidRPr="00A15026" w:rsidRDefault="00F63A7E" w:rsidP="00012B52">
      <w:pPr>
        <w:pStyle w:val="NoSpacing"/>
        <w:ind w:left="3600"/>
        <w:rPr>
          <w:rFonts w:ascii="Arial" w:hAnsi="Arial" w:cs="Arial"/>
          <w:sz w:val="20"/>
          <w:szCs w:val="20"/>
        </w:rPr>
      </w:pPr>
      <w:r w:rsidRPr="00A15026">
        <w:rPr>
          <w:rFonts w:ascii="Arial" w:hAnsi="Arial" w:cs="Arial"/>
          <w:sz w:val="20"/>
          <w:szCs w:val="20"/>
        </w:rPr>
        <w:t>_________________________________________</w:t>
      </w:r>
    </w:p>
    <w:p w14:paraId="7767906B" w14:textId="77777777" w:rsidR="00F63A7E" w:rsidRPr="00A15026" w:rsidRDefault="00F63A7E" w:rsidP="00012B52">
      <w:pPr>
        <w:pStyle w:val="NoSpacing"/>
        <w:rPr>
          <w:rFonts w:ascii="Arial" w:hAnsi="Arial" w:cs="Arial"/>
          <w:sz w:val="20"/>
          <w:szCs w:val="20"/>
        </w:rPr>
      </w:pPr>
      <w:r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Pr="00A15026">
        <w:rPr>
          <w:rFonts w:ascii="Arial" w:hAnsi="Arial" w:cs="Arial"/>
          <w:sz w:val="20"/>
          <w:szCs w:val="20"/>
        </w:rPr>
        <w:t>Tim Dombrosky, Chairman</w:t>
      </w:r>
    </w:p>
    <w:p w14:paraId="5B1C41D8" w14:textId="77777777" w:rsidR="00D13273" w:rsidRPr="00A15026" w:rsidRDefault="00D13273" w:rsidP="00012B52">
      <w:pPr>
        <w:pStyle w:val="NoSpacing"/>
        <w:rPr>
          <w:rFonts w:ascii="Arial" w:hAnsi="Arial" w:cs="Arial"/>
          <w:sz w:val="20"/>
          <w:szCs w:val="20"/>
        </w:rPr>
      </w:pPr>
    </w:p>
    <w:sectPr w:rsidR="00D13273" w:rsidRPr="00A15026" w:rsidSect="00FD53D5">
      <w:headerReference w:type="default" r:id="rId8"/>
      <w:footerReference w:type="default" r:id="rId9"/>
      <w:pgSz w:w="12240" w:h="15840"/>
      <w:pgMar w:top="1440" w:right="1440" w:bottom="1440" w:left="1710" w:header="720" w:footer="720" w:gutter="0"/>
      <w:pgNumType w:start="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9990" w14:textId="77777777" w:rsidR="00CC7F07" w:rsidRDefault="00CC7F07" w:rsidP="003337B7">
      <w:r>
        <w:separator/>
      </w:r>
    </w:p>
  </w:endnote>
  <w:endnote w:type="continuationSeparator" w:id="0">
    <w:p w14:paraId="4CD8FD26" w14:textId="77777777" w:rsidR="00CC7F07" w:rsidRDefault="00CC7F07" w:rsidP="0033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795746"/>
      <w:docPartObj>
        <w:docPartGallery w:val="Page Numbers (Bottom of Page)"/>
        <w:docPartUnique/>
      </w:docPartObj>
    </w:sdtPr>
    <w:sdtEndPr>
      <w:rPr>
        <w:noProof/>
      </w:rPr>
    </w:sdtEndPr>
    <w:sdtContent>
      <w:p w14:paraId="62CA9E87" w14:textId="77777777" w:rsidR="00BD68B5" w:rsidRDefault="00BD68B5">
        <w:pPr>
          <w:pStyle w:val="Footer"/>
          <w:jc w:val="center"/>
        </w:pPr>
        <w:r>
          <w:fldChar w:fldCharType="begin"/>
        </w:r>
        <w:r>
          <w:instrText xml:space="preserve"> PAGE   \* MERGEFORMAT </w:instrText>
        </w:r>
        <w:r>
          <w:fldChar w:fldCharType="separate"/>
        </w:r>
        <w:r>
          <w:rPr>
            <w:noProof/>
          </w:rPr>
          <w:t>90</w:t>
        </w:r>
        <w:r>
          <w:rPr>
            <w:noProof/>
          </w:rPr>
          <w:fldChar w:fldCharType="end"/>
        </w:r>
      </w:p>
    </w:sdtContent>
  </w:sdt>
  <w:p w14:paraId="123085F9" w14:textId="77777777" w:rsidR="00BD68B5" w:rsidRDefault="00BD6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593C" w14:textId="77777777" w:rsidR="00CC7F07" w:rsidRDefault="00CC7F07" w:rsidP="003337B7">
      <w:r>
        <w:separator/>
      </w:r>
    </w:p>
  </w:footnote>
  <w:footnote w:type="continuationSeparator" w:id="0">
    <w:p w14:paraId="0F4173CB" w14:textId="77777777" w:rsidR="00CC7F07" w:rsidRDefault="00CC7F07" w:rsidP="00333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9FF4" w14:textId="49363E95" w:rsidR="00BD68B5" w:rsidRDefault="00FD53D5" w:rsidP="00282658">
    <w:pPr>
      <w:pStyle w:val="Header"/>
      <w:jc w:val="center"/>
    </w:pPr>
    <w:r>
      <w:t>August 9,</w:t>
    </w:r>
    <w:r w:rsidR="00535C53">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15DC5"/>
    <w:multiLevelType w:val="hybridMultilevel"/>
    <w:tmpl w:val="6C4280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5BF22778"/>
    <w:multiLevelType w:val="hybridMultilevel"/>
    <w:tmpl w:val="64F0E5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15:restartNumberingAfterBreak="0">
    <w:nsid w:val="618442B9"/>
    <w:multiLevelType w:val="hybridMultilevel"/>
    <w:tmpl w:val="6C428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9C920CC"/>
    <w:multiLevelType w:val="hybridMultilevel"/>
    <w:tmpl w:val="64F0E5D4"/>
    <w:lvl w:ilvl="0" w:tplc="BCD6DAC4">
      <w:start w:val="1"/>
      <w:numFmt w:val="decimal"/>
      <w:lvlText w:val="%1."/>
      <w:lvlJc w:val="left"/>
      <w:pPr>
        <w:tabs>
          <w:tab w:val="num" w:pos="720"/>
        </w:tabs>
        <w:ind w:left="720" w:hanging="720"/>
      </w:pPr>
      <w:rPr>
        <w:rFonts w:ascii="Arial" w:hAnsi="Arial" w:cs="Arial" w:hint="default"/>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349521999">
    <w:abstractNumId w:val="3"/>
  </w:num>
  <w:num w:numId="2" w16cid:durableId="1403522066">
    <w:abstractNumId w:val="2"/>
  </w:num>
  <w:num w:numId="3" w16cid:durableId="114375748">
    <w:abstractNumId w:val="0"/>
  </w:num>
  <w:num w:numId="4" w16cid:durableId="162569687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B7"/>
    <w:rsid w:val="000005CE"/>
    <w:rsid w:val="00000A86"/>
    <w:rsid w:val="0000113C"/>
    <w:rsid w:val="00002014"/>
    <w:rsid w:val="0000319A"/>
    <w:rsid w:val="00005224"/>
    <w:rsid w:val="000056B6"/>
    <w:rsid w:val="000057FA"/>
    <w:rsid w:val="00005D34"/>
    <w:rsid w:val="000070DC"/>
    <w:rsid w:val="00007344"/>
    <w:rsid w:val="00007A78"/>
    <w:rsid w:val="0001114D"/>
    <w:rsid w:val="00011CA7"/>
    <w:rsid w:val="00012797"/>
    <w:rsid w:val="00012B52"/>
    <w:rsid w:val="00013632"/>
    <w:rsid w:val="000137AB"/>
    <w:rsid w:val="00014480"/>
    <w:rsid w:val="0001562A"/>
    <w:rsid w:val="00015CBC"/>
    <w:rsid w:val="00015F2D"/>
    <w:rsid w:val="00016201"/>
    <w:rsid w:val="000201A9"/>
    <w:rsid w:val="0002047E"/>
    <w:rsid w:val="00021130"/>
    <w:rsid w:val="000225D4"/>
    <w:rsid w:val="00022D12"/>
    <w:rsid w:val="00022D9E"/>
    <w:rsid w:val="000237F1"/>
    <w:rsid w:val="000241ED"/>
    <w:rsid w:val="00024263"/>
    <w:rsid w:val="00024575"/>
    <w:rsid w:val="00026FD8"/>
    <w:rsid w:val="00030136"/>
    <w:rsid w:val="00031DD1"/>
    <w:rsid w:val="0003214F"/>
    <w:rsid w:val="00032FD0"/>
    <w:rsid w:val="0003318A"/>
    <w:rsid w:val="000335B2"/>
    <w:rsid w:val="00035159"/>
    <w:rsid w:val="00035D4E"/>
    <w:rsid w:val="000368AA"/>
    <w:rsid w:val="00036BE0"/>
    <w:rsid w:val="00036E80"/>
    <w:rsid w:val="00036E95"/>
    <w:rsid w:val="00037083"/>
    <w:rsid w:val="0004091F"/>
    <w:rsid w:val="000416CF"/>
    <w:rsid w:val="00041E02"/>
    <w:rsid w:val="00041F50"/>
    <w:rsid w:val="00041F60"/>
    <w:rsid w:val="00042810"/>
    <w:rsid w:val="00042836"/>
    <w:rsid w:val="00042A1E"/>
    <w:rsid w:val="00043570"/>
    <w:rsid w:val="00044797"/>
    <w:rsid w:val="00045A82"/>
    <w:rsid w:val="00045DF7"/>
    <w:rsid w:val="00047A79"/>
    <w:rsid w:val="00050023"/>
    <w:rsid w:val="00051ABB"/>
    <w:rsid w:val="00051C7B"/>
    <w:rsid w:val="00052704"/>
    <w:rsid w:val="000528D0"/>
    <w:rsid w:val="00052B45"/>
    <w:rsid w:val="00054672"/>
    <w:rsid w:val="00055ECC"/>
    <w:rsid w:val="00056D11"/>
    <w:rsid w:val="000575D1"/>
    <w:rsid w:val="000576BE"/>
    <w:rsid w:val="00057D80"/>
    <w:rsid w:val="0006022E"/>
    <w:rsid w:val="000603A0"/>
    <w:rsid w:val="000604C0"/>
    <w:rsid w:val="00061002"/>
    <w:rsid w:val="000614CD"/>
    <w:rsid w:val="00061F90"/>
    <w:rsid w:val="00062336"/>
    <w:rsid w:val="0006243E"/>
    <w:rsid w:val="00062A1B"/>
    <w:rsid w:val="00062C49"/>
    <w:rsid w:val="00062DA3"/>
    <w:rsid w:val="00063CE7"/>
    <w:rsid w:val="00064304"/>
    <w:rsid w:val="000643D4"/>
    <w:rsid w:val="000648F6"/>
    <w:rsid w:val="00064F5D"/>
    <w:rsid w:val="0006504D"/>
    <w:rsid w:val="00065414"/>
    <w:rsid w:val="00066BE4"/>
    <w:rsid w:val="00066C58"/>
    <w:rsid w:val="00067605"/>
    <w:rsid w:val="00070E2C"/>
    <w:rsid w:val="00070EC8"/>
    <w:rsid w:val="00071705"/>
    <w:rsid w:val="0007192B"/>
    <w:rsid w:val="000722AE"/>
    <w:rsid w:val="000735F9"/>
    <w:rsid w:val="000735FE"/>
    <w:rsid w:val="00073CE2"/>
    <w:rsid w:val="000742EE"/>
    <w:rsid w:val="00075C6C"/>
    <w:rsid w:val="00076301"/>
    <w:rsid w:val="000773F7"/>
    <w:rsid w:val="0007766E"/>
    <w:rsid w:val="00077A7E"/>
    <w:rsid w:val="00080AFB"/>
    <w:rsid w:val="00081178"/>
    <w:rsid w:val="00081222"/>
    <w:rsid w:val="00081823"/>
    <w:rsid w:val="00081890"/>
    <w:rsid w:val="0008498C"/>
    <w:rsid w:val="0008580B"/>
    <w:rsid w:val="00087572"/>
    <w:rsid w:val="000877B9"/>
    <w:rsid w:val="00087BEA"/>
    <w:rsid w:val="000900C6"/>
    <w:rsid w:val="000907D6"/>
    <w:rsid w:val="000907F4"/>
    <w:rsid w:val="000909DA"/>
    <w:rsid w:val="000917A5"/>
    <w:rsid w:val="000919B1"/>
    <w:rsid w:val="00091D10"/>
    <w:rsid w:val="0009240C"/>
    <w:rsid w:val="000924B7"/>
    <w:rsid w:val="000925A7"/>
    <w:rsid w:val="00092617"/>
    <w:rsid w:val="00093256"/>
    <w:rsid w:val="00094631"/>
    <w:rsid w:val="00094A87"/>
    <w:rsid w:val="00094CA3"/>
    <w:rsid w:val="0009520B"/>
    <w:rsid w:val="000952A8"/>
    <w:rsid w:val="0009594C"/>
    <w:rsid w:val="00095F06"/>
    <w:rsid w:val="00096752"/>
    <w:rsid w:val="00096E56"/>
    <w:rsid w:val="000979B8"/>
    <w:rsid w:val="000A065E"/>
    <w:rsid w:val="000A105B"/>
    <w:rsid w:val="000A1111"/>
    <w:rsid w:val="000A150A"/>
    <w:rsid w:val="000A2687"/>
    <w:rsid w:val="000A2B70"/>
    <w:rsid w:val="000A2C3B"/>
    <w:rsid w:val="000A30C8"/>
    <w:rsid w:val="000A3522"/>
    <w:rsid w:val="000A3C95"/>
    <w:rsid w:val="000A480B"/>
    <w:rsid w:val="000A4D87"/>
    <w:rsid w:val="000A5AD0"/>
    <w:rsid w:val="000A658E"/>
    <w:rsid w:val="000A70C7"/>
    <w:rsid w:val="000A7B66"/>
    <w:rsid w:val="000A7C23"/>
    <w:rsid w:val="000B0818"/>
    <w:rsid w:val="000B0ECB"/>
    <w:rsid w:val="000B1234"/>
    <w:rsid w:val="000B256A"/>
    <w:rsid w:val="000B40FD"/>
    <w:rsid w:val="000B5F0A"/>
    <w:rsid w:val="000B5F13"/>
    <w:rsid w:val="000B62AB"/>
    <w:rsid w:val="000B67B2"/>
    <w:rsid w:val="000B7547"/>
    <w:rsid w:val="000C1664"/>
    <w:rsid w:val="000C25C2"/>
    <w:rsid w:val="000C47CF"/>
    <w:rsid w:val="000C6399"/>
    <w:rsid w:val="000C7C6F"/>
    <w:rsid w:val="000C7E16"/>
    <w:rsid w:val="000D115D"/>
    <w:rsid w:val="000D1300"/>
    <w:rsid w:val="000D1966"/>
    <w:rsid w:val="000D21A4"/>
    <w:rsid w:val="000D2AEB"/>
    <w:rsid w:val="000D2D16"/>
    <w:rsid w:val="000D2DB9"/>
    <w:rsid w:val="000D334E"/>
    <w:rsid w:val="000D4150"/>
    <w:rsid w:val="000D4766"/>
    <w:rsid w:val="000D4867"/>
    <w:rsid w:val="000D4EA0"/>
    <w:rsid w:val="000D556A"/>
    <w:rsid w:val="000D5A84"/>
    <w:rsid w:val="000D6366"/>
    <w:rsid w:val="000D63C1"/>
    <w:rsid w:val="000D6A44"/>
    <w:rsid w:val="000D7255"/>
    <w:rsid w:val="000E070F"/>
    <w:rsid w:val="000E09B9"/>
    <w:rsid w:val="000E121A"/>
    <w:rsid w:val="000E1DB7"/>
    <w:rsid w:val="000E1E4D"/>
    <w:rsid w:val="000E23CA"/>
    <w:rsid w:val="000E26E1"/>
    <w:rsid w:val="000E3BA0"/>
    <w:rsid w:val="000E3D2D"/>
    <w:rsid w:val="000E40CA"/>
    <w:rsid w:val="000E4156"/>
    <w:rsid w:val="000E4171"/>
    <w:rsid w:val="000E492C"/>
    <w:rsid w:val="000E4E49"/>
    <w:rsid w:val="000E5525"/>
    <w:rsid w:val="000E5798"/>
    <w:rsid w:val="000E6017"/>
    <w:rsid w:val="000E6B6C"/>
    <w:rsid w:val="000E796B"/>
    <w:rsid w:val="000E7C3E"/>
    <w:rsid w:val="000F0590"/>
    <w:rsid w:val="000F0702"/>
    <w:rsid w:val="000F19A0"/>
    <w:rsid w:val="000F19C8"/>
    <w:rsid w:val="000F2EB6"/>
    <w:rsid w:val="000F3426"/>
    <w:rsid w:val="000F3B81"/>
    <w:rsid w:val="000F421F"/>
    <w:rsid w:val="000F4ACC"/>
    <w:rsid w:val="000F4F8C"/>
    <w:rsid w:val="000F6004"/>
    <w:rsid w:val="000F69BF"/>
    <w:rsid w:val="000F6D43"/>
    <w:rsid w:val="00100226"/>
    <w:rsid w:val="001003B0"/>
    <w:rsid w:val="00100BE8"/>
    <w:rsid w:val="00100BED"/>
    <w:rsid w:val="00102200"/>
    <w:rsid w:val="00102A38"/>
    <w:rsid w:val="00103082"/>
    <w:rsid w:val="001031F0"/>
    <w:rsid w:val="001033FC"/>
    <w:rsid w:val="00103A26"/>
    <w:rsid w:val="00103EE3"/>
    <w:rsid w:val="0010486C"/>
    <w:rsid w:val="0010552F"/>
    <w:rsid w:val="001067FC"/>
    <w:rsid w:val="00106878"/>
    <w:rsid w:val="001068B4"/>
    <w:rsid w:val="00107E48"/>
    <w:rsid w:val="00110E11"/>
    <w:rsid w:val="001113FE"/>
    <w:rsid w:val="00111546"/>
    <w:rsid w:val="00112EBA"/>
    <w:rsid w:val="00112FE0"/>
    <w:rsid w:val="00113D8D"/>
    <w:rsid w:val="00113D8F"/>
    <w:rsid w:val="00114499"/>
    <w:rsid w:val="0011451E"/>
    <w:rsid w:val="00114DC4"/>
    <w:rsid w:val="00114EEA"/>
    <w:rsid w:val="00115AAB"/>
    <w:rsid w:val="00115F63"/>
    <w:rsid w:val="001175B5"/>
    <w:rsid w:val="001219D4"/>
    <w:rsid w:val="001220E3"/>
    <w:rsid w:val="00122206"/>
    <w:rsid w:val="00122A04"/>
    <w:rsid w:val="0012309C"/>
    <w:rsid w:val="001236CE"/>
    <w:rsid w:val="00124CEF"/>
    <w:rsid w:val="001254A4"/>
    <w:rsid w:val="001258D4"/>
    <w:rsid w:val="00126C3C"/>
    <w:rsid w:val="0012729C"/>
    <w:rsid w:val="00127A67"/>
    <w:rsid w:val="00130085"/>
    <w:rsid w:val="001303CA"/>
    <w:rsid w:val="001303FA"/>
    <w:rsid w:val="00130933"/>
    <w:rsid w:val="00131BEA"/>
    <w:rsid w:val="00131D7F"/>
    <w:rsid w:val="0013206E"/>
    <w:rsid w:val="00132188"/>
    <w:rsid w:val="00132202"/>
    <w:rsid w:val="00132E1A"/>
    <w:rsid w:val="00133044"/>
    <w:rsid w:val="001336F3"/>
    <w:rsid w:val="00133A7E"/>
    <w:rsid w:val="00133F74"/>
    <w:rsid w:val="0013444F"/>
    <w:rsid w:val="001344EC"/>
    <w:rsid w:val="00134B79"/>
    <w:rsid w:val="00135592"/>
    <w:rsid w:val="00135668"/>
    <w:rsid w:val="0013631C"/>
    <w:rsid w:val="00136520"/>
    <w:rsid w:val="001368B1"/>
    <w:rsid w:val="00136C74"/>
    <w:rsid w:val="00137FEA"/>
    <w:rsid w:val="001402A7"/>
    <w:rsid w:val="0014032A"/>
    <w:rsid w:val="0014059F"/>
    <w:rsid w:val="00140B4B"/>
    <w:rsid w:val="00140B90"/>
    <w:rsid w:val="0014132F"/>
    <w:rsid w:val="00142BA8"/>
    <w:rsid w:val="001433DF"/>
    <w:rsid w:val="001446D6"/>
    <w:rsid w:val="00144B55"/>
    <w:rsid w:val="00145B03"/>
    <w:rsid w:val="0015006F"/>
    <w:rsid w:val="001505D5"/>
    <w:rsid w:val="001505EC"/>
    <w:rsid w:val="00151058"/>
    <w:rsid w:val="00151098"/>
    <w:rsid w:val="001510EB"/>
    <w:rsid w:val="0015152D"/>
    <w:rsid w:val="0015186F"/>
    <w:rsid w:val="00151932"/>
    <w:rsid w:val="0015240B"/>
    <w:rsid w:val="00152CAB"/>
    <w:rsid w:val="001531C1"/>
    <w:rsid w:val="00153B4F"/>
    <w:rsid w:val="001550A7"/>
    <w:rsid w:val="00155150"/>
    <w:rsid w:val="0015765A"/>
    <w:rsid w:val="00160DCA"/>
    <w:rsid w:val="00162059"/>
    <w:rsid w:val="00162079"/>
    <w:rsid w:val="00162458"/>
    <w:rsid w:val="00162AF4"/>
    <w:rsid w:val="00162D05"/>
    <w:rsid w:val="00162DD9"/>
    <w:rsid w:val="001632FF"/>
    <w:rsid w:val="00163505"/>
    <w:rsid w:val="001639D4"/>
    <w:rsid w:val="001642FD"/>
    <w:rsid w:val="00165FB2"/>
    <w:rsid w:val="00166B9F"/>
    <w:rsid w:val="00166D29"/>
    <w:rsid w:val="00170070"/>
    <w:rsid w:val="00170288"/>
    <w:rsid w:val="00171FDB"/>
    <w:rsid w:val="00172328"/>
    <w:rsid w:val="001725FA"/>
    <w:rsid w:val="001733F4"/>
    <w:rsid w:val="001736C3"/>
    <w:rsid w:val="0017396B"/>
    <w:rsid w:val="00174976"/>
    <w:rsid w:val="0017671B"/>
    <w:rsid w:val="00180039"/>
    <w:rsid w:val="00182250"/>
    <w:rsid w:val="00183AC4"/>
    <w:rsid w:val="00183BDA"/>
    <w:rsid w:val="001847AB"/>
    <w:rsid w:val="00185641"/>
    <w:rsid w:val="00185BB4"/>
    <w:rsid w:val="00185C9E"/>
    <w:rsid w:val="00186AEE"/>
    <w:rsid w:val="00187723"/>
    <w:rsid w:val="00187A15"/>
    <w:rsid w:val="001901CE"/>
    <w:rsid w:val="00190D53"/>
    <w:rsid w:val="00190DAE"/>
    <w:rsid w:val="001915B0"/>
    <w:rsid w:val="001923A3"/>
    <w:rsid w:val="00192657"/>
    <w:rsid w:val="00192AC2"/>
    <w:rsid w:val="00193B48"/>
    <w:rsid w:val="001941D8"/>
    <w:rsid w:val="00194B0F"/>
    <w:rsid w:val="0019531C"/>
    <w:rsid w:val="001957B6"/>
    <w:rsid w:val="00195854"/>
    <w:rsid w:val="001958DB"/>
    <w:rsid w:val="00195D2D"/>
    <w:rsid w:val="0019600C"/>
    <w:rsid w:val="001962C7"/>
    <w:rsid w:val="0019694A"/>
    <w:rsid w:val="00197E33"/>
    <w:rsid w:val="001A089D"/>
    <w:rsid w:val="001A17B9"/>
    <w:rsid w:val="001A3738"/>
    <w:rsid w:val="001A3F06"/>
    <w:rsid w:val="001A4198"/>
    <w:rsid w:val="001A432F"/>
    <w:rsid w:val="001A634B"/>
    <w:rsid w:val="001A6D3D"/>
    <w:rsid w:val="001A76E1"/>
    <w:rsid w:val="001A78BC"/>
    <w:rsid w:val="001B069B"/>
    <w:rsid w:val="001B0C19"/>
    <w:rsid w:val="001B1863"/>
    <w:rsid w:val="001B1C16"/>
    <w:rsid w:val="001B2232"/>
    <w:rsid w:val="001B23AD"/>
    <w:rsid w:val="001B300D"/>
    <w:rsid w:val="001B305F"/>
    <w:rsid w:val="001B33CC"/>
    <w:rsid w:val="001B3411"/>
    <w:rsid w:val="001B400B"/>
    <w:rsid w:val="001B5BE1"/>
    <w:rsid w:val="001B67D1"/>
    <w:rsid w:val="001B7270"/>
    <w:rsid w:val="001C0A18"/>
    <w:rsid w:val="001C0E7D"/>
    <w:rsid w:val="001C104C"/>
    <w:rsid w:val="001C1A08"/>
    <w:rsid w:val="001C2472"/>
    <w:rsid w:val="001C2A4D"/>
    <w:rsid w:val="001C2B74"/>
    <w:rsid w:val="001C2FCB"/>
    <w:rsid w:val="001C3E72"/>
    <w:rsid w:val="001C45C3"/>
    <w:rsid w:val="001C4A7B"/>
    <w:rsid w:val="001C4DBD"/>
    <w:rsid w:val="001C5458"/>
    <w:rsid w:val="001C5542"/>
    <w:rsid w:val="001C56A5"/>
    <w:rsid w:val="001C6460"/>
    <w:rsid w:val="001C64C7"/>
    <w:rsid w:val="001C6740"/>
    <w:rsid w:val="001C6D09"/>
    <w:rsid w:val="001C7862"/>
    <w:rsid w:val="001D0063"/>
    <w:rsid w:val="001D0250"/>
    <w:rsid w:val="001D0690"/>
    <w:rsid w:val="001D25E6"/>
    <w:rsid w:val="001D3A2F"/>
    <w:rsid w:val="001D4485"/>
    <w:rsid w:val="001D45FD"/>
    <w:rsid w:val="001D46B3"/>
    <w:rsid w:val="001D4891"/>
    <w:rsid w:val="001D516F"/>
    <w:rsid w:val="001D51AA"/>
    <w:rsid w:val="001D5AD4"/>
    <w:rsid w:val="001D5D85"/>
    <w:rsid w:val="001D6003"/>
    <w:rsid w:val="001D62CD"/>
    <w:rsid w:val="001D6D60"/>
    <w:rsid w:val="001D6F37"/>
    <w:rsid w:val="001D75C5"/>
    <w:rsid w:val="001D7BEC"/>
    <w:rsid w:val="001E0926"/>
    <w:rsid w:val="001E1007"/>
    <w:rsid w:val="001E123F"/>
    <w:rsid w:val="001E135B"/>
    <w:rsid w:val="001E1651"/>
    <w:rsid w:val="001E1AF7"/>
    <w:rsid w:val="001E2AAA"/>
    <w:rsid w:val="001E391B"/>
    <w:rsid w:val="001E3AB8"/>
    <w:rsid w:val="001E44DE"/>
    <w:rsid w:val="001E58A7"/>
    <w:rsid w:val="001E651C"/>
    <w:rsid w:val="001E69F9"/>
    <w:rsid w:val="001E7783"/>
    <w:rsid w:val="001E7D00"/>
    <w:rsid w:val="001F0B2B"/>
    <w:rsid w:val="001F180F"/>
    <w:rsid w:val="001F3179"/>
    <w:rsid w:val="001F479C"/>
    <w:rsid w:val="001F53AC"/>
    <w:rsid w:val="001F6223"/>
    <w:rsid w:val="001F6CBD"/>
    <w:rsid w:val="001F7FCD"/>
    <w:rsid w:val="0020055E"/>
    <w:rsid w:val="00200600"/>
    <w:rsid w:val="002007FC"/>
    <w:rsid w:val="00200A87"/>
    <w:rsid w:val="00200B35"/>
    <w:rsid w:val="00200B4E"/>
    <w:rsid w:val="00201607"/>
    <w:rsid w:val="00201B47"/>
    <w:rsid w:val="002024F6"/>
    <w:rsid w:val="002027B3"/>
    <w:rsid w:val="00203326"/>
    <w:rsid w:val="00203545"/>
    <w:rsid w:val="00203831"/>
    <w:rsid w:val="00203D82"/>
    <w:rsid w:val="002042C1"/>
    <w:rsid w:val="002048C6"/>
    <w:rsid w:val="00204BB6"/>
    <w:rsid w:val="002066F7"/>
    <w:rsid w:val="0020672F"/>
    <w:rsid w:val="00207AFE"/>
    <w:rsid w:val="00207B9E"/>
    <w:rsid w:val="00210124"/>
    <w:rsid w:val="002101A4"/>
    <w:rsid w:val="00210A26"/>
    <w:rsid w:val="00210CEF"/>
    <w:rsid w:val="002114D6"/>
    <w:rsid w:val="002122F4"/>
    <w:rsid w:val="00212ABF"/>
    <w:rsid w:val="00212C86"/>
    <w:rsid w:val="002149D9"/>
    <w:rsid w:val="00214A6A"/>
    <w:rsid w:val="00215156"/>
    <w:rsid w:val="002152D2"/>
    <w:rsid w:val="00215A0B"/>
    <w:rsid w:val="00215BFE"/>
    <w:rsid w:val="002163CA"/>
    <w:rsid w:val="00216ACA"/>
    <w:rsid w:val="00220263"/>
    <w:rsid w:val="002204FF"/>
    <w:rsid w:val="002209F7"/>
    <w:rsid w:val="00221BF8"/>
    <w:rsid w:val="00222115"/>
    <w:rsid w:val="00223038"/>
    <w:rsid w:val="002240A6"/>
    <w:rsid w:val="002240CB"/>
    <w:rsid w:val="00224FC3"/>
    <w:rsid w:val="0022584D"/>
    <w:rsid w:val="002267E2"/>
    <w:rsid w:val="0022680E"/>
    <w:rsid w:val="0022689E"/>
    <w:rsid w:val="00226E0D"/>
    <w:rsid w:val="002271F9"/>
    <w:rsid w:val="0023047F"/>
    <w:rsid w:val="002316B9"/>
    <w:rsid w:val="00231786"/>
    <w:rsid w:val="002359B0"/>
    <w:rsid w:val="00236816"/>
    <w:rsid w:val="00236A47"/>
    <w:rsid w:val="00236F1C"/>
    <w:rsid w:val="00236FAF"/>
    <w:rsid w:val="00237A06"/>
    <w:rsid w:val="00237C1C"/>
    <w:rsid w:val="00237C54"/>
    <w:rsid w:val="00237CE8"/>
    <w:rsid w:val="00240054"/>
    <w:rsid w:val="00241AC0"/>
    <w:rsid w:val="00241EF5"/>
    <w:rsid w:val="002422E5"/>
    <w:rsid w:val="00243198"/>
    <w:rsid w:val="002432B2"/>
    <w:rsid w:val="002433B0"/>
    <w:rsid w:val="00244404"/>
    <w:rsid w:val="0024499B"/>
    <w:rsid w:val="00245701"/>
    <w:rsid w:val="0024665F"/>
    <w:rsid w:val="0024691E"/>
    <w:rsid w:val="0024692C"/>
    <w:rsid w:val="00246D2C"/>
    <w:rsid w:val="0024732C"/>
    <w:rsid w:val="0024769A"/>
    <w:rsid w:val="002479C5"/>
    <w:rsid w:val="00250509"/>
    <w:rsid w:val="00250AC2"/>
    <w:rsid w:val="00251450"/>
    <w:rsid w:val="002539D2"/>
    <w:rsid w:val="00254191"/>
    <w:rsid w:val="002546F7"/>
    <w:rsid w:val="00254776"/>
    <w:rsid w:val="00254D85"/>
    <w:rsid w:val="00255A54"/>
    <w:rsid w:val="00255A57"/>
    <w:rsid w:val="00255C1E"/>
    <w:rsid w:val="00255C7D"/>
    <w:rsid w:val="00255E22"/>
    <w:rsid w:val="002563FB"/>
    <w:rsid w:val="0025702D"/>
    <w:rsid w:val="002571F6"/>
    <w:rsid w:val="0025728F"/>
    <w:rsid w:val="0025729D"/>
    <w:rsid w:val="00257469"/>
    <w:rsid w:val="0025782E"/>
    <w:rsid w:val="00257B2D"/>
    <w:rsid w:val="00257B86"/>
    <w:rsid w:val="002605DF"/>
    <w:rsid w:val="00262A76"/>
    <w:rsid w:val="00262B4D"/>
    <w:rsid w:val="002630CD"/>
    <w:rsid w:val="00263548"/>
    <w:rsid w:val="00263AED"/>
    <w:rsid w:val="00263CD5"/>
    <w:rsid w:val="00263D7F"/>
    <w:rsid w:val="00263FAE"/>
    <w:rsid w:val="00264834"/>
    <w:rsid w:val="002653F6"/>
    <w:rsid w:val="00265667"/>
    <w:rsid w:val="00265BF2"/>
    <w:rsid w:val="00266826"/>
    <w:rsid w:val="00266962"/>
    <w:rsid w:val="00266D15"/>
    <w:rsid w:val="002702B6"/>
    <w:rsid w:val="002702EA"/>
    <w:rsid w:val="0027052C"/>
    <w:rsid w:val="00270A73"/>
    <w:rsid w:val="00270F3A"/>
    <w:rsid w:val="0027128C"/>
    <w:rsid w:val="00272070"/>
    <w:rsid w:val="00272265"/>
    <w:rsid w:val="002748FF"/>
    <w:rsid w:val="00274A7F"/>
    <w:rsid w:val="00275158"/>
    <w:rsid w:val="00276E49"/>
    <w:rsid w:val="00277318"/>
    <w:rsid w:val="0027761F"/>
    <w:rsid w:val="00277660"/>
    <w:rsid w:val="002800C8"/>
    <w:rsid w:val="00280DA9"/>
    <w:rsid w:val="00281702"/>
    <w:rsid w:val="002818AA"/>
    <w:rsid w:val="00281B88"/>
    <w:rsid w:val="00282415"/>
    <w:rsid w:val="00282658"/>
    <w:rsid w:val="0028273F"/>
    <w:rsid w:val="002835E1"/>
    <w:rsid w:val="0028468D"/>
    <w:rsid w:val="00284EDB"/>
    <w:rsid w:val="00285244"/>
    <w:rsid w:val="002853BE"/>
    <w:rsid w:val="00285D16"/>
    <w:rsid w:val="002864DE"/>
    <w:rsid w:val="002868D1"/>
    <w:rsid w:val="00287779"/>
    <w:rsid w:val="002878A6"/>
    <w:rsid w:val="00287AD2"/>
    <w:rsid w:val="00287B29"/>
    <w:rsid w:val="00290032"/>
    <w:rsid w:val="002911FD"/>
    <w:rsid w:val="002915D0"/>
    <w:rsid w:val="002916C3"/>
    <w:rsid w:val="002918ED"/>
    <w:rsid w:val="00291AD2"/>
    <w:rsid w:val="00292CB7"/>
    <w:rsid w:val="00292E73"/>
    <w:rsid w:val="00292FBB"/>
    <w:rsid w:val="00293024"/>
    <w:rsid w:val="00293179"/>
    <w:rsid w:val="00294038"/>
    <w:rsid w:val="00294080"/>
    <w:rsid w:val="002946BE"/>
    <w:rsid w:val="0029493B"/>
    <w:rsid w:val="002950B3"/>
    <w:rsid w:val="002951D1"/>
    <w:rsid w:val="002953D3"/>
    <w:rsid w:val="002960B0"/>
    <w:rsid w:val="0029657D"/>
    <w:rsid w:val="00297671"/>
    <w:rsid w:val="00297E2D"/>
    <w:rsid w:val="002A040B"/>
    <w:rsid w:val="002A1E12"/>
    <w:rsid w:val="002A22AC"/>
    <w:rsid w:val="002A2D7B"/>
    <w:rsid w:val="002A31F5"/>
    <w:rsid w:val="002A3283"/>
    <w:rsid w:val="002A3B28"/>
    <w:rsid w:val="002A3B5F"/>
    <w:rsid w:val="002A4233"/>
    <w:rsid w:val="002A4806"/>
    <w:rsid w:val="002A52B2"/>
    <w:rsid w:val="002A5409"/>
    <w:rsid w:val="002A5B2B"/>
    <w:rsid w:val="002A5BC5"/>
    <w:rsid w:val="002A6415"/>
    <w:rsid w:val="002A7505"/>
    <w:rsid w:val="002B03FE"/>
    <w:rsid w:val="002B084C"/>
    <w:rsid w:val="002B17E8"/>
    <w:rsid w:val="002B24DC"/>
    <w:rsid w:val="002B2AE9"/>
    <w:rsid w:val="002B3A9C"/>
    <w:rsid w:val="002B3B2C"/>
    <w:rsid w:val="002B5CC8"/>
    <w:rsid w:val="002B5DF6"/>
    <w:rsid w:val="002B6021"/>
    <w:rsid w:val="002B754F"/>
    <w:rsid w:val="002C0B40"/>
    <w:rsid w:val="002C12AA"/>
    <w:rsid w:val="002C159A"/>
    <w:rsid w:val="002C2D5A"/>
    <w:rsid w:val="002C32A7"/>
    <w:rsid w:val="002C3441"/>
    <w:rsid w:val="002C34AD"/>
    <w:rsid w:val="002C3803"/>
    <w:rsid w:val="002C3A61"/>
    <w:rsid w:val="002C4E5B"/>
    <w:rsid w:val="002C5189"/>
    <w:rsid w:val="002C560B"/>
    <w:rsid w:val="002C56F2"/>
    <w:rsid w:val="002C5A31"/>
    <w:rsid w:val="002C7865"/>
    <w:rsid w:val="002D0432"/>
    <w:rsid w:val="002D04D4"/>
    <w:rsid w:val="002D0720"/>
    <w:rsid w:val="002D16DE"/>
    <w:rsid w:val="002D2114"/>
    <w:rsid w:val="002D3520"/>
    <w:rsid w:val="002D3E96"/>
    <w:rsid w:val="002D3EB0"/>
    <w:rsid w:val="002D3EE9"/>
    <w:rsid w:val="002D4A93"/>
    <w:rsid w:val="002D5D30"/>
    <w:rsid w:val="002D61C9"/>
    <w:rsid w:val="002D68AA"/>
    <w:rsid w:val="002D68D8"/>
    <w:rsid w:val="002D6915"/>
    <w:rsid w:val="002D6BA8"/>
    <w:rsid w:val="002D6D50"/>
    <w:rsid w:val="002D72C3"/>
    <w:rsid w:val="002E18A1"/>
    <w:rsid w:val="002E18F0"/>
    <w:rsid w:val="002E1C34"/>
    <w:rsid w:val="002E3293"/>
    <w:rsid w:val="002E34DD"/>
    <w:rsid w:val="002E3592"/>
    <w:rsid w:val="002E3A3D"/>
    <w:rsid w:val="002E3AE9"/>
    <w:rsid w:val="002E3BB1"/>
    <w:rsid w:val="002E3FDF"/>
    <w:rsid w:val="002E43B6"/>
    <w:rsid w:val="002E49C3"/>
    <w:rsid w:val="002E5496"/>
    <w:rsid w:val="002E5A5B"/>
    <w:rsid w:val="002E5CE9"/>
    <w:rsid w:val="002E621F"/>
    <w:rsid w:val="002F0198"/>
    <w:rsid w:val="002F09A5"/>
    <w:rsid w:val="002F0B65"/>
    <w:rsid w:val="002F0B6A"/>
    <w:rsid w:val="002F1E44"/>
    <w:rsid w:val="002F33B2"/>
    <w:rsid w:val="002F44E9"/>
    <w:rsid w:val="002F5006"/>
    <w:rsid w:val="002F508B"/>
    <w:rsid w:val="002F5577"/>
    <w:rsid w:val="002F6791"/>
    <w:rsid w:val="002F6D22"/>
    <w:rsid w:val="002F70BF"/>
    <w:rsid w:val="002F7D6A"/>
    <w:rsid w:val="00301747"/>
    <w:rsid w:val="00301A81"/>
    <w:rsid w:val="00301E5A"/>
    <w:rsid w:val="00302BC1"/>
    <w:rsid w:val="0030323E"/>
    <w:rsid w:val="00303B33"/>
    <w:rsid w:val="003044E3"/>
    <w:rsid w:val="00304C96"/>
    <w:rsid w:val="003051A0"/>
    <w:rsid w:val="00306DF5"/>
    <w:rsid w:val="0030765C"/>
    <w:rsid w:val="0030783C"/>
    <w:rsid w:val="00307DFC"/>
    <w:rsid w:val="0031017E"/>
    <w:rsid w:val="0031044B"/>
    <w:rsid w:val="00310B41"/>
    <w:rsid w:val="00311061"/>
    <w:rsid w:val="003113D0"/>
    <w:rsid w:val="003115A4"/>
    <w:rsid w:val="003130A9"/>
    <w:rsid w:val="0031388C"/>
    <w:rsid w:val="00313D8E"/>
    <w:rsid w:val="00314198"/>
    <w:rsid w:val="00314BED"/>
    <w:rsid w:val="00315035"/>
    <w:rsid w:val="00315855"/>
    <w:rsid w:val="00316DCC"/>
    <w:rsid w:val="0031749E"/>
    <w:rsid w:val="003218D5"/>
    <w:rsid w:val="00321BED"/>
    <w:rsid w:val="00321E1F"/>
    <w:rsid w:val="0032270C"/>
    <w:rsid w:val="00322CB2"/>
    <w:rsid w:val="00322D0A"/>
    <w:rsid w:val="003230F3"/>
    <w:rsid w:val="0032339A"/>
    <w:rsid w:val="003233D9"/>
    <w:rsid w:val="00323A23"/>
    <w:rsid w:val="003248B0"/>
    <w:rsid w:val="0032513D"/>
    <w:rsid w:val="003253BB"/>
    <w:rsid w:val="00325B7A"/>
    <w:rsid w:val="00325C1F"/>
    <w:rsid w:val="0032627C"/>
    <w:rsid w:val="00326788"/>
    <w:rsid w:val="003272EC"/>
    <w:rsid w:val="00327B94"/>
    <w:rsid w:val="00330435"/>
    <w:rsid w:val="00330DC0"/>
    <w:rsid w:val="0033244B"/>
    <w:rsid w:val="00332509"/>
    <w:rsid w:val="003328A2"/>
    <w:rsid w:val="00332F54"/>
    <w:rsid w:val="003337B7"/>
    <w:rsid w:val="00333ED0"/>
    <w:rsid w:val="00334378"/>
    <w:rsid w:val="0033530A"/>
    <w:rsid w:val="00335616"/>
    <w:rsid w:val="00340032"/>
    <w:rsid w:val="0034058B"/>
    <w:rsid w:val="00342319"/>
    <w:rsid w:val="003423FA"/>
    <w:rsid w:val="00342494"/>
    <w:rsid w:val="00343189"/>
    <w:rsid w:val="003431E4"/>
    <w:rsid w:val="00343383"/>
    <w:rsid w:val="00343DB0"/>
    <w:rsid w:val="00343E11"/>
    <w:rsid w:val="00343F02"/>
    <w:rsid w:val="00345368"/>
    <w:rsid w:val="003460F8"/>
    <w:rsid w:val="00346AA9"/>
    <w:rsid w:val="003474C4"/>
    <w:rsid w:val="003511B2"/>
    <w:rsid w:val="00351A7B"/>
    <w:rsid w:val="00352179"/>
    <w:rsid w:val="00354675"/>
    <w:rsid w:val="00354DB3"/>
    <w:rsid w:val="00354FA5"/>
    <w:rsid w:val="00355120"/>
    <w:rsid w:val="003558AA"/>
    <w:rsid w:val="00355A69"/>
    <w:rsid w:val="003562F7"/>
    <w:rsid w:val="00356AC7"/>
    <w:rsid w:val="003574DE"/>
    <w:rsid w:val="0035752B"/>
    <w:rsid w:val="00360024"/>
    <w:rsid w:val="003605A5"/>
    <w:rsid w:val="003605C4"/>
    <w:rsid w:val="0036137A"/>
    <w:rsid w:val="003631E0"/>
    <w:rsid w:val="003649BF"/>
    <w:rsid w:val="00365860"/>
    <w:rsid w:val="003660C5"/>
    <w:rsid w:val="00366BFC"/>
    <w:rsid w:val="00366F5D"/>
    <w:rsid w:val="0036722A"/>
    <w:rsid w:val="00367459"/>
    <w:rsid w:val="00367880"/>
    <w:rsid w:val="00370405"/>
    <w:rsid w:val="00370850"/>
    <w:rsid w:val="00370BE2"/>
    <w:rsid w:val="003735B6"/>
    <w:rsid w:val="00373872"/>
    <w:rsid w:val="00373A4E"/>
    <w:rsid w:val="00373BAA"/>
    <w:rsid w:val="0037410E"/>
    <w:rsid w:val="00375177"/>
    <w:rsid w:val="00375807"/>
    <w:rsid w:val="00375936"/>
    <w:rsid w:val="00376CD4"/>
    <w:rsid w:val="00376CDD"/>
    <w:rsid w:val="00376DB4"/>
    <w:rsid w:val="00380108"/>
    <w:rsid w:val="00382471"/>
    <w:rsid w:val="00382E97"/>
    <w:rsid w:val="003835A3"/>
    <w:rsid w:val="003838FA"/>
    <w:rsid w:val="00383A50"/>
    <w:rsid w:val="00384AA8"/>
    <w:rsid w:val="00384FFD"/>
    <w:rsid w:val="00385716"/>
    <w:rsid w:val="00385BFF"/>
    <w:rsid w:val="00385D04"/>
    <w:rsid w:val="00386481"/>
    <w:rsid w:val="00386553"/>
    <w:rsid w:val="00387842"/>
    <w:rsid w:val="00390AB4"/>
    <w:rsid w:val="00392A7B"/>
    <w:rsid w:val="00392F4B"/>
    <w:rsid w:val="00393131"/>
    <w:rsid w:val="003934D3"/>
    <w:rsid w:val="003951D8"/>
    <w:rsid w:val="003966EB"/>
    <w:rsid w:val="003970EA"/>
    <w:rsid w:val="00397104"/>
    <w:rsid w:val="00397617"/>
    <w:rsid w:val="00397660"/>
    <w:rsid w:val="003A04FF"/>
    <w:rsid w:val="003A0D15"/>
    <w:rsid w:val="003A1495"/>
    <w:rsid w:val="003A242C"/>
    <w:rsid w:val="003A2714"/>
    <w:rsid w:val="003A2A40"/>
    <w:rsid w:val="003A2DB0"/>
    <w:rsid w:val="003A38BE"/>
    <w:rsid w:val="003A3B62"/>
    <w:rsid w:val="003A4038"/>
    <w:rsid w:val="003A5604"/>
    <w:rsid w:val="003A7069"/>
    <w:rsid w:val="003B0516"/>
    <w:rsid w:val="003B1F1F"/>
    <w:rsid w:val="003B2245"/>
    <w:rsid w:val="003B30D0"/>
    <w:rsid w:val="003B3C98"/>
    <w:rsid w:val="003B3DF0"/>
    <w:rsid w:val="003B3F24"/>
    <w:rsid w:val="003B4552"/>
    <w:rsid w:val="003B49A2"/>
    <w:rsid w:val="003B4E31"/>
    <w:rsid w:val="003B4E7A"/>
    <w:rsid w:val="003B54A8"/>
    <w:rsid w:val="003B59FF"/>
    <w:rsid w:val="003B5AC4"/>
    <w:rsid w:val="003B60E4"/>
    <w:rsid w:val="003B626E"/>
    <w:rsid w:val="003B69BA"/>
    <w:rsid w:val="003B6D1B"/>
    <w:rsid w:val="003B70CB"/>
    <w:rsid w:val="003B71DF"/>
    <w:rsid w:val="003C004E"/>
    <w:rsid w:val="003C037E"/>
    <w:rsid w:val="003C03AF"/>
    <w:rsid w:val="003C209B"/>
    <w:rsid w:val="003C2494"/>
    <w:rsid w:val="003C2BD5"/>
    <w:rsid w:val="003C34F3"/>
    <w:rsid w:val="003C420C"/>
    <w:rsid w:val="003C4E2E"/>
    <w:rsid w:val="003C4F69"/>
    <w:rsid w:val="003C6434"/>
    <w:rsid w:val="003C787F"/>
    <w:rsid w:val="003D005D"/>
    <w:rsid w:val="003D0C55"/>
    <w:rsid w:val="003D0EAF"/>
    <w:rsid w:val="003D1BAF"/>
    <w:rsid w:val="003D208A"/>
    <w:rsid w:val="003D23E4"/>
    <w:rsid w:val="003D2BA6"/>
    <w:rsid w:val="003D39DE"/>
    <w:rsid w:val="003D3A89"/>
    <w:rsid w:val="003D3DE2"/>
    <w:rsid w:val="003D441C"/>
    <w:rsid w:val="003D44FF"/>
    <w:rsid w:val="003D4691"/>
    <w:rsid w:val="003D4E0C"/>
    <w:rsid w:val="003D4EF2"/>
    <w:rsid w:val="003D544B"/>
    <w:rsid w:val="003D5B35"/>
    <w:rsid w:val="003D65ED"/>
    <w:rsid w:val="003D7F8D"/>
    <w:rsid w:val="003E002E"/>
    <w:rsid w:val="003E0BDC"/>
    <w:rsid w:val="003E1D5F"/>
    <w:rsid w:val="003E241D"/>
    <w:rsid w:val="003E2F20"/>
    <w:rsid w:val="003E30D2"/>
    <w:rsid w:val="003E37AF"/>
    <w:rsid w:val="003E41C1"/>
    <w:rsid w:val="003E43AC"/>
    <w:rsid w:val="003E4BE3"/>
    <w:rsid w:val="003E4ED9"/>
    <w:rsid w:val="003E509A"/>
    <w:rsid w:val="003E55B1"/>
    <w:rsid w:val="003E7489"/>
    <w:rsid w:val="003E7AFD"/>
    <w:rsid w:val="003E7CCB"/>
    <w:rsid w:val="003E7E50"/>
    <w:rsid w:val="003F0D8C"/>
    <w:rsid w:val="003F2199"/>
    <w:rsid w:val="003F341F"/>
    <w:rsid w:val="003F40EF"/>
    <w:rsid w:val="003F423A"/>
    <w:rsid w:val="003F4969"/>
    <w:rsid w:val="003F7B10"/>
    <w:rsid w:val="00400A0C"/>
    <w:rsid w:val="00400B50"/>
    <w:rsid w:val="004013DF"/>
    <w:rsid w:val="00401508"/>
    <w:rsid w:val="00401E27"/>
    <w:rsid w:val="00403140"/>
    <w:rsid w:val="004039EE"/>
    <w:rsid w:val="00403D01"/>
    <w:rsid w:val="004041F8"/>
    <w:rsid w:val="00404342"/>
    <w:rsid w:val="00404B9C"/>
    <w:rsid w:val="00410D27"/>
    <w:rsid w:val="0041187F"/>
    <w:rsid w:val="0041275F"/>
    <w:rsid w:val="00412C7C"/>
    <w:rsid w:val="0041516B"/>
    <w:rsid w:val="0041518F"/>
    <w:rsid w:val="004154E6"/>
    <w:rsid w:val="004163D4"/>
    <w:rsid w:val="004165BF"/>
    <w:rsid w:val="004166C5"/>
    <w:rsid w:val="0041694C"/>
    <w:rsid w:val="00416D21"/>
    <w:rsid w:val="00417256"/>
    <w:rsid w:val="0042065B"/>
    <w:rsid w:val="00420F39"/>
    <w:rsid w:val="00421840"/>
    <w:rsid w:val="00423011"/>
    <w:rsid w:val="00423929"/>
    <w:rsid w:val="00424AE4"/>
    <w:rsid w:val="004268C6"/>
    <w:rsid w:val="004301EF"/>
    <w:rsid w:val="00430653"/>
    <w:rsid w:val="00430E59"/>
    <w:rsid w:val="004327F4"/>
    <w:rsid w:val="004338FF"/>
    <w:rsid w:val="0043424C"/>
    <w:rsid w:val="004346B8"/>
    <w:rsid w:val="004348F2"/>
    <w:rsid w:val="00435E53"/>
    <w:rsid w:val="00436747"/>
    <w:rsid w:val="00437ACD"/>
    <w:rsid w:val="00437BFA"/>
    <w:rsid w:val="00440281"/>
    <w:rsid w:val="004408E3"/>
    <w:rsid w:val="0044132C"/>
    <w:rsid w:val="004415AE"/>
    <w:rsid w:val="0044195F"/>
    <w:rsid w:val="00441EC3"/>
    <w:rsid w:val="00442583"/>
    <w:rsid w:val="00442722"/>
    <w:rsid w:val="004428CB"/>
    <w:rsid w:val="00442F4A"/>
    <w:rsid w:val="00442F89"/>
    <w:rsid w:val="00444EFB"/>
    <w:rsid w:val="00444FAD"/>
    <w:rsid w:val="00445DBC"/>
    <w:rsid w:val="00445E48"/>
    <w:rsid w:val="00446054"/>
    <w:rsid w:val="004473E3"/>
    <w:rsid w:val="00447E2D"/>
    <w:rsid w:val="004505E3"/>
    <w:rsid w:val="00450A70"/>
    <w:rsid w:val="00450C81"/>
    <w:rsid w:val="00451B50"/>
    <w:rsid w:val="00452117"/>
    <w:rsid w:val="0045220A"/>
    <w:rsid w:val="00454A6E"/>
    <w:rsid w:val="00454BB7"/>
    <w:rsid w:val="004557A6"/>
    <w:rsid w:val="00455A56"/>
    <w:rsid w:val="00456DCE"/>
    <w:rsid w:val="00457488"/>
    <w:rsid w:val="004576BE"/>
    <w:rsid w:val="00457ECE"/>
    <w:rsid w:val="0046078F"/>
    <w:rsid w:val="004607F9"/>
    <w:rsid w:val="00460DFD"/>
    <w:rsid w:val="00461FA8"/>
    <w:rsid w:val="00462371"/>
    <w:rsid w:val="00462E5F"/>
    <w:rsid w:val="004638FE"/>
    <w:rsid w:val="004649A6"/>
    <w:rsid w:val="0046662A"/>
    <w:rsid w:val="00466C43"/>
    <w:rsid w:val="004676A9"/>
    <w:rsid w:val="004678D1"/>
    <w:rsid w:val="00467E3F"/>
    <w:rsid w:val="004700D6"/>
    <w:rsid w:val="00470265"/>
    <w:rsid w:val="00470F81"/>
    <w:rsid w:val="004715AD"/>
    <w:rsid w:val="00471705"/>
    <w:rsid w:val="00471769"/>
    <w:rsid w:val="00471F67"/>
    <w:rsid w:val="00472761"/>
    <w:rsid w:val="004728D7"/>
    <w:rsid w:val="00472B74"/>
    <w:rsid w:val="0047367E"/>
    <w:rsid w:val="004737DA"/>
    <w:rsid w:val="00473D67"/>
    <w:rsid w:val="0047597C"/>
    <w:rsid w:val="004764DF"/>
    <w:rsid w:val="00477BFD"/>
    <w:rsid w:val="00481F7E"/>
    <w:rsid w:val="004831AF"/>
    <w:rsid w:val="004834AC"/>
    <w:rsid w:val="004843F6"/>
    <w:rsid w:val="00484B3B"/>
    <w:rsid w:val="00485664"/>
    <w:rsid w:val="00485866"/>
    <w:rsid w:val="004859CD"/>
    <w:rsid w:val="0048633E"/>
    <w:rsid w:val="004864AF"/>
    <w:rsid w:val="004864D8"/>
    <w:rsid w:val="00487380"/>
    <w:rsid w:val="00487A1F"/>
    <w:rsid w:val="004901CC"/>
    <w:rsid w:val="0049052A"/>
    <w:rsid w:val="00490A9D"/>
    <w:rsid w:val="00490E42"/>
    <w:rsid w:val="0049226A"/>
    <w:rsid w:val="00492356"/>
    <w:rsid w:val="00493177"/>
    <w:rsid w:val="00493953"/>
    <w:rsid w:val="00495C73"/>
    <w:rsid w:val="0049650F"/>
    <w:rsid w:val="00496FDC"/>
    <w:rsid w:val="004A0C1A"/>
    <w:rsid w:val="004A0FF2"/>
    <w:rsid w:val="004A1019"/>
    <w:rsid w:val="004A120B"/>
    <w:rsid w:val="004A1255"/>
    <w:rsid w:val="004A1B72"/>
    <w:rsid w:val="004A25A9"/>
    <w:rsid w:val="004A26DB"/>
    <w:rsid w:val="004A2AE2"/>
    <w:rsid w:val="004A3217"/>
    <w:rsid w:val="004A3332"/>
    <w:rsid w:val="004A54F2"/>
    <w:rsid w:val="004A56A6"/>
    <w:rsid w:val="004A5CEB"/>
    <w:rsid w:val="004A6718"/>
    <w:rsid w:val="004A70BB"/>
    <w:rsid w:val="004A77C9"/>
    <w:rsid w:val="004A7DAD"/>
    <w:rsid w:val="004B08B9"/>
    <w:rsid w:val="004B1142"/>
    <w:rsid w:val="004B12EE"/>
    <w:rsid w:val="004B4343"/>
    <w:rsid w:val="004B4CB6"/>
    <w:rsid w:val="004B663C"/>
    <w:rsid w:val="004B6884"/>
    <w:rsid w:val="004B7141"/>
    <w:rsid w:val="004B7266"/>
    <w:rsid w:val="004B7F3C"/>
    <w:rsid w:val="004C0294"/>
    <w:rsid w:val="004C09D3"/>
    <w:rsid w:val="004C0E5F"/>
    <w:rsid w:val="004C1821"/>
    <w:rsid w:val="004C1EB2"/>
    <w:rsid w:val="004C20F2"/>
    <w:rsid w:val="004C24F7"/>
    <w:rsid w:val="004C3F59"/>
    <w:rsid w:val="004C4F4C"/>
    <w:rsid w:val="004C516C"/>
    <w:rsid w:val="004C536B"/>
    <w:rsid w:val="004C569C"/>
    <w:rsid w:val="004C5ADE"/>
    <w:rsid w:val="004C6182"/>
    <w:rsid w:val="004C6283"/>
    <w:rsid w:val="004C6718"/>
    <w:rsid w:val="004C78C8"/>
    <w:rsid w:val="004C7946"/>
    <w:rsid w:val="004D00B8"/>
    <w:rsid w:val="004D24E3"/>
    <w:rsid w:val="004D27AB"/>
    <w:rsid w:val="004D3509"/>
    <w:rsid w:val="004D3E70"/>
    <w:rsid w:val="004D4696"/>
    <w:rsid w:val="004D4B77"/>
    <w:rsid w:val="004D5FED"/>
    <w:rsid w:val="004D613F"/>
    <w:rsid w:val="004D68C4"/>
    <w:rsid w:val="004D7DF5"/>
    <w:rsid w:val="004E090D"/>
    <w:rsid w:val="004E0D8B"/>
    <w:rsid w:val="004E13AD"/>
    <w:rsid w:val="004E1FDA"/>
    <w:rsid w:val="004E215B"/>
    <w:rsid w:val="004E2332"/>
    <w:rsid w:val="004E48AC"/>
    <w:rsid w:val="004E4FC5"/>
    <w:rsid w:val="004E508A"/>
    <w:rsid w:val="004E5265"/>
    <w:rsid w:val="004E560D"/>
    <w:rsid w:val="004E58DB"/>
    <w:rsid w:val="004E5A9A"/>
    <w:rsid w:val="004E5C0A"/>
    <w:rsid w:val="004E616A"/>
    <w:rsid w:val="004E6587"/>
    <w:rsid w:val="004E67DB"/>
    <w:rsid w:val="004E6C89"/>
    <w:rsid w:val="004E7DA4"/>
    <w:rsid w:val="004F052F"/>
    <w:rsid w:val="004F0A6C"/>
    <w:rsid w:val="004F1D6A"/>
    <w:rsid w:val="004F27C6"/>
    <w:rsid w:val="004F304C"/>
    <w:rsid w:val="004F4399"/>
    <w:rsid w:val="004F44E0"/>
    <w:rsid w:val="004F46BA"/>
    <w:rsid w:val="004F50EF"/>
    <w:rsid w:val="004F521F"/>
    <w:rsid w:val="004F567F"/>
    <w:rsid w:val="004F5F11"/>
    <w:rsid w:val="004F6112"/>
    <w:rsid w:val="004F6ABF"/>
    <w:rsid w:val="004F6D6F"/>
    <w:rsid w:val="004F7AB3"/>
    <w:rsid w:val="004F7F30"/>
    <w:rsid w:val="00500792"/>
    <w:rsid w:val="0050218B"/>
    <w:rsid w:val="005022B6"/>
    <w:rsid w:val="00503366"/>
    <w:rsid w:val="00503396"/>
    <w:rsid w:val="0050379D"/>
    <w:rsid w:val="00503E73"/>
    <w:rsid w:val="00504116"/>
    <w:rsid w:val="00505563"/>
    <w:rsid w:val="00505879"/>
    <w:rsid w:val="005059F8"/>
    <w:rsid w:val="0050616C"/>
    <w:rsid w:val="005064D7"/>
    <w:rsid w:val="00506713"/>
    <w:rsid w:val="0050674C"/>
    <w:rsid w:val="0050719C"/>
    <w:rsid w:val="005072A3"/>
    <w:rsid w:val="0050798A"/>
    <w:rsid w:val="005109C7"/>
    <w:rsid w:val="00510C0B"/>
    <w:rsid w:val="00513C11"/>
    <w:rsid w:val="005145AB"/>
    <w:rsid w:val="005148CE"/>
    <w:rsid w:val="005165A9"/>
    <w:rsid w:val="00516C2C"/>
    <w:rsid w:val="00517140"/>
    <w:rsid w:val="0051724C"/>
    <w:rsid w:val="005175DA"/>
    <w:rsid w:val="00517DCA"/>
    <w:rsid w:val="00517EEF"/>
    <w:rsid w:val="005200D5"/>
    <w:rsid w:val="005207BC"/>
    <w:rsid w:val="00520E2A"/>
    <w:rsid w:val="00521269"/>
    <w:rsid w:val="005222AA"/>
    <w:rsid w:val="0052304B"/>
    <w:rsid w:val="005237EF"/>
    <w:rsid w:val="005238BC"/>
    <w:rsid w:val="00523D3C"/>
    <w:rsid w:val="00524792"/>
    <w:rsid w:val="00524825"/>
    <w:rsid w:val="005252A8"/>
    <w:rsid w:val="0052544C"/>
    <w:rsid w:val="00525DDD"/>
    <w:rsid w:val="0052633E"/>
    <w:rsid w:val="00526440"/>
    <w:rsid w:val="0052759B"/>
    <w:rsid w:val="00530B7A"/>
    <w:rsid w:val="0053110E"/>
    <w:rsid w:val="00531F5F"/>
    <w:rsid w:val="00532A93"/>
    <w:rsid w:val="0053386B"/>
    <w:rsid w:val="00534F8C"/>
    <w:rsid w:val="0053554E"/>
    <w:rsid w:val="005359E6"/>
    <w:rsid w:val="00535C53"/>
    <w:rsid w:val="00536607"/>
    <w:rsid w:val="00540439"/>
    <w:rsid w:val="00540471"/>
    <w:rsid w:val="00540F31"/>
    <w:rsid w:val="00541574"/>
    <w:rsid w:val="00541779"/>
    <w:rsid w:val="005419FD"/>
    <w:rsid w:val="005425BC"/>
    <w:rsid w:val="005425C9"/>
    <w:rsid w:val="00542CC7"/>
    <w:rsid w:val="0054301E"/>
    <w:rsid w:val="005431CF"/>
    <w:rsid w:val="0054372E"/>
    <w:rsid w:val="00543B76"/>
    <w:rsid w:val="00543C22"/>
    <w:rsid w:val="00545350"/>
    <w:rsid w:val="005470C8"/>
    <w:rsid w:val="00550FD7"/>
    <w:rsid w:val="005513D0"/>
    <w:rsid w:val="005519F5"/>
    <w:rsid w:val="00551C8C"/>
    <w:rsid w:val="00552F35"/>
    <w:rsid w:val="00553480"/>
    <w:rsid w:val="00554215"/>
    <w:rsid w:val="00554A3D"/>
    <w:rsid w:val="005557AF"/>
    <w:rsid w:val="00555AF1"/>
    <w:rsid w:val="0055628F"/>
    <w:rsid w:val="00556425"/>
    <w:rsid w:val="005570F5"/>
    <w:rsid w:val="00557DDD"/>
    <w:rsid w:val="00557F19"/>
    <w:rsid w:val="00560430"/>
    <w:rsid w:val="00561423"/>
    <w:rsid w:val="00561CA5"/>
    <w:rsid w:val="005622E8"/>
    <w:rsid w:val="00563059"/>
    <w:rsid w:val="005632DC"/>
    <w:rsid w:val="00563925"/>
    <w:rsid w:val="00564656"/>
    <w:rsid w:val="005654AE"/>
    <w:rsid w:val="00565943"/>
    <w:rsid w:val="0056729A"/>
    <w:rsid w:val="00567702"/>
    <w:rsid w:val="005704A2"/>
    <w:rsid w:val="00570BD9"/>
    <w:rsid w:val="00570D30"/>
    <w:rsid w:val="00570DD9"/>
    <w:rsid w:val="0057133E"/>
    <w:rsid w:val="005717D7"/>
    <w:rsid w:val="00571C18"/>
    <w:rsid w:val="00571CF0"/>
    <w:rsid w:val="0057203B"/>
    <w:rsid w:val="0057325F"/>
    <w:rsid w:val="005733A9"/>
    <w:rsid w:val="005738E6"/>
    <w:rsid w:val="005748AE"/>
    <w:rsid w:val="00576652"/>
    <w:rsid w:val="005769F2"/>
    <w:rsid w:val="00580A66"/>
    <w:rsid w:val="00580B05"/>
    <w:rsid w:val="00580E9C"/>
    <w:rsid w:val="005812E7"/>
    <w:rsid w:val="00581562"/>
    <w:rsid w:val="005817C8"/>
    <w:rsid w:val="00581B7D"/>
    <w:rsid w:val="00581E26"/>
    <w:rsid w:val="005823D1"/>
    <w:rsid w:val="0058259F"/>
    <w:rsid w:val="005825D3"/>
    <w:rsid w:val="00582C1C"/>
    <w:rsid w:val="00582D53"/>
    <w:rsid w:val="00582ED7"/>
    <w:rsid w:val="00583F9E"/>
    <w:rsid w:val="00584D12"/>
    <w:rsid w:val="00585301"/>
    <w:rsid w:val="00585F20"/>
    <w:rsid w:val="00585F4B"/>
    <w:rsid w:val="00586599"/>
    <w:rsid w:val="00587A15"/>
    <w:rsid w:val="00590731"/>
    <w:rsid w:val="0059084F"/>
    <w:rsid w:val="005909B9"/>
    <w:rsid w:val="00591391"/>
    <w:rsid w:val="005926CF"/>
    <w:rsid w:val="0059279F"/>
    <w:rsid w:val="00592A40"/>
    <w:rsid w:val="00592A6F"/>
    <w:rsid w:val="005936C8"/>
    <w:rsid w:val="00593AF4"/>
    <w:rsid w:val="00593E63"/>
    <w:rsid w:val="005947DC"/>
    <w:rsid w:val="00594AA3"/>
    <w:rsid w:val="00594BCC"/>
    <w:rsid w:val="00594C1C"/>
    <w:rsid w:val="005966FC"/>
    <w:rsid w:val="00596A4E"/>
    <w:rsid w:val="005971C0"/>
    <w:rsid w:val="00597634"/>
    <w:rsid w:val="00597742"/>
    <w:rsid w:val="00597910"/>
    <w:rsid w:val="00597AB1"/>
    <w:rsid w:val="005A05C8"/>
    <w:rsid w:val="005A1654"/>
    <w:rsid w:val="005A1AF6"/>
    <w:rsid w:val="005A226A"/>
    <w:rsid w:val="005A2A64"/>
    <w:rsid w:val="005A3BED"/>
    <w:rsid w:val="005A4A3C"/>
    <w:rsid w:val="005A5731"/>
    <w:rsid w:val="005A582B"/>
    <w:rsid w:val="005A5C8A"/>
    <w:rsid w:val="005A64F5"/>
    <w:rsid w:val="005A7739"/>
    <w:rsid w:val="005A7AA8"/>
    <w:rsid w:val="005A7B0E"/>
    <w:rsid w:val="005B0AD4"/>
    <w:rsid w:val="005B1B5F"/>
    <w:rsid w:val="005B256C"/>
    <w:rsid w:val="005B25EE"/>
    <w:rsid w:val="005B2AA2"/>
    <w:rsid w:val="005B2AB9"/>
    <w:rsid w:val="005B2F0E"/>
    <w:rsid w:val="005B3103"/>
    <w:rsid w:val="005B34EB"/>
    <w:rsid w:val="005B391D"/>
    <w:rsid w:val="005B468F"/>
    <w:rsid w:val="005B5EB0"/>
    <w:rsid w:val="005B731A"/>
    <w:rsid w:val="005C0474"/>
    <w:rsid w:val="005C04AE"/>
    <w:rsid w:val="005C05D3"/>
    <w:rsid w:val="005C17C1"/>
    <w:rsid w:val="005C21AE"/>
    <w:rsid w:val="005C397C"/>
    <w:rsid w:val="005C3FF9"/>
    <w:rsid w:val="005C444E"/>
    <w:rsid w:val="005C4B38"/>
    <w:rsid w:val="005C5BF1"/>
    <w:rsid w:val="005C6F5A"/>
    <w:rsid w:val="005C7291"/>
    <w:rsid w:val="005C7C5A"/>
    <w:rsid w:val="005D01D5"/>
    <w:rsid w:val="005D0564"/>
    <w:rsid w:val="005D0614"/>
    <w:rsid w:val="005D0A90"/>
    <w:rsid w:val="005D1AE2"/>
    <w:rsid w:val="005D1DDB"/>
    <w:rsid w:val="005D203C"/>
    <w:rsid w:val="005D2172"/>
    <w:rsid w:val="005D2E0A"/>
    <w:rsid w:val="005D3858"/>
    <w:rsid w:val="005D3B5E"/>
    <w:rsid w:val="005D3EB8"/>
    <w:rsid w:val="005D4604"/>
    <w:rsid w:val="005D4CFC"/>
    <w:rsid w:val="005D5F76"/>
    <w:rsid w:val="005D6439"/>
    <w:rsid w:val="005D70B3"/>
    <w:rsid w:val="005D74E0"/>
    <w:rsid w:val="005D7B2A"/>
    <w:rsid w:val="005E22F3"/>
    <w:rsid w:val="005E2372"/>
    <w:rsid w:val="005E2C51"/>
    <w:rsid w:val="005E36F7"/>
    <w:rsid w:val="005E4A9D"/>
    <w:rsid w:val="005E4C87"/>
    <w:rsid w:val="005E522C"/>
    <w:rsid w:val="005E5440"/>
    <w:rsid w:val="005E712B"/>
    <w:rsid w:val="005E7BE1"/>
    <w:rsid w:val="005F00E9"/>
    <w:rsid w:val="005F0265"/>
    <w:rsid w:val="005F04DC"/>
    <w:rsid w:val="005F1559"/>
    <w:rsid w:val="005F167B"/>
    <w:rsid w:val="005F18CB"/>
    <w:rsid w:val="005F1A46"/>
    <w:rsid w:val="005F250A"/>
    <w:rsid w:val="005F2C29"/>
    <w:rsid w:val="005F328C"/>
    <w:rsid w:val="005F5131"/>
    <w:rsid w:val="005F5E46"/>
    <w:rsid w:val="005F693D"/>
    <w:rsid w:val="005F7034"/>
    <w:rsid w:val="006003D0"/>
    <w:rsid w:val="006003EA"/>
    <w:rsid w:val="00600C96"/>
    <w:rsid w:val="00600EDE"/>
    <w:rsid w:val="006015AB"/>
    <w:rsid w:val="00603DFE"/>
    <w:rsid w:val="0060461D"/>
    <w:rsid w:val="006046D2"/>
    <w:rsid w:val="00604861"/>
    <w:rsid w:val="00604ABE"/>
    <w:rsid w:val="00604B76"/>
    <w:rsid w:val="00606166"/>
    <w:rsid w:val="006062BA"/>
    <w:rsid w:val="00607AE5"/>
    <w:rsid w:val="00610D0F"/>
    <w:rsid w:val="00610E2D"/>
    <w:rsid w:val="006115EC"/>
    <w:rsid w:val="00611F53"/>
    <w:rsid w:val="00611FA9"/>
    <w:rsid w:val="006129DF"/>
    <w:rsid w:val="00612D67"/>
    <w:rsid w:val="0061381B"/>
    <w:rsid w:val="006145D1"/>
    <w:rsid w:val="00615419"/>
    <w:rsid w:val="0061556C"/>
    <w:rsid w:val="00615F10"/>
    <w:rsid w:val="00616D2C"/>
    <w:rsid w:val="00617371"/>
    <w:rsid w:val="00617898"/>
    <w:rsid w:val="00620863"/>
    <w:rsid w:val="00620A7D"/>
    <w:rsid w:val="00621205"/>
    <w:rsid w:val="00621AC5"/>
    <w:rsid w:val="00621EA9"/>
    <w:rsid w:val="006220AC"/>
    <w:rsid w:val="00623127"/>
    <w:rsid w:val="00623145"/>
    <w:rsid w:val="00623179"/>
    <w:rsid w:val="0062588B"/>
    <w:rsid w:val="00626703"/>
    <w:rsid w:val="00627C1A"/>
    <w:rsid w:val="00630641"/>
    <w:rsid w:val="006307D2"/>
    <w:rsid w:val="00630CE1"/>
    <w:rsid w:val="006311DC"/>
    <w:rsid w:val="006315C4"/>
    <w:rsid w:val="00631622"/>
    <w:rsid w:val="00631860"/>
    <w:rsid w:val="00633B00"/>
    <w:rsid w:val="006340C4"/>
    <w:rsid w:val="006340DD"/>
    <w:rsid w:val="0063430F"/>
    <w:rsid w:val="00634659"/>
    <w:rsid w:val="00636F94"/>
    <w:rsid w:val="00637A1A"/>
    <w:rsid w:val="0064029C"/>
    <w:rsid w:val="00640333"/>
    <w:rsid w:val="0064035F"/>
    <w:rsid w:val="0064085B"/>
    <w:rsid w:val="00641212"/>
    <w:rsid w:val="006412EE"/>
    <w:rsid w:val="00641BC0"/>
    <w:rsid w:val="006424E2"/>
    <w:rsid w:val="0064279C"/>
    <w:rsid w:val="006433B4"/>
    <w:rsid w:val="00643AAE"/>
    <w:rsid w:val="00643CD6"/>
    <w:rsid w:val="006440F1"/>
    <w:rsid w:val="00644BB4"/>
    <w:rsid w:val="0065053D"/>
    <w:rsid w:val="00651128"/>
    <w:rsid w:val="0065117B"/>
    <w:rsid w:val="006514C4"/>
    <w:rsid w:val="0065222C"/>
    <w:rsid w:val="00652766"/>
    <w:rsid w:val="00652D09"/>
    <w:rsid w:val="00653028"/>
    <w:rsid w:val="00653546"/>
    <w:rsid w:val="00653561"/>
    <w:rsid w:val="00653F40"/>
    <w:rsid w:val="00654753"/>
    <w:rsid w:val="00654DB5"/>
    <w:rsid w:val="00655247"/>
    <w:rsid w:val="00656423"/>
    <w:rsid w:val="00657167"/>
    <w:rsid w:val="0065768D"/>
    <w:rsid w:val="006576B0"/>
    <w:rsid w:val="00657B88"/>
    <w:rsid w:val="00657C6D"/>
    <w:rsid w:val="006601C0"/>
    <w:rsid w:val="006614BF"/>
    <w:rsid w:val="00661922"/>
    <w:rsid w:val="00661C76"/>
    <w:rsid w:val="00661EB3"/>
    <w:rsid w:val="00662243"/>
    <w:rsid w:val="00662D4C"/>
    <w:rsid w:val="00663096"/>
    <w:rsid w:val="00663528"/>
    <w:rsid w:val="0066412B"/>
    <w:rsid w:val="00664D26"/>
    <w:rsid w:val="00664DB3"/>
    <w:rsid w:val="00666660"/>
    <w:rsid w:val="0066698B"/>
    <w:rsid w:val="00666B9A"/>
    <w:rsid w:val="0066760C"/>
    <w:rsid w:val="00667DA7"/>
    <w:rsid w:val="006716B2"/>
    <w:rsid w:val="006718FA"/>
    <w:rsid w:val="006721F4"/>
    <w:rsid w:val="00672645"/>
    <w:rsid w:val="006741C4"/>
    <w:rsid w:val="00674229"/>
    <w:rsid w:val="0067523A"/>
    <w:rsid w:val="00675873"/>
    <w:rsid w:val="00675885"/>
    <w:rsid w:val="00676753"/>
    <w:rsid w:val="00677DD9"/>
    <w:rsid w:val="00680D0F"/>
    <w:rsid w:val="00680D97"/>
    <w:rsid w:val="006811BB"/>
    <w:rsid w:val="006817D3"/>
    <w:rsid w:val="0068194A"/>
    <w:rsid w:val="00681B73"/>
    <w:rsid w:val="00682759"/>
    <w:rsid w:val="00682E36"/>
    <w:rsid w:val="00682E94"/>
    <w:rsid w:val="006830E8"/>
    <w:rsid w:val="00683583"/>
    <w:rsid w:val="00683864"/>
    <w:rsid w:val="006838C5"/>
    <w:rsid w:val="00684940"/>
    <w:rsid w:val="00684946"/>
    <w:rsid w:val="00684F60"/>
    <w:rsid w:val="00685743"/>
    <w:rsid w:val="006859E0"/>
    <w:rsid w:val="006862EC"/>
    <w:rsid w:val="00686FE3"/>
    <w:rsid w:val="0068782E"/>
    <w:rsid w:val="00687913"/>
    <w:rsid w:val="00687EE7"/>
    <w:rsid w:val="006908D4"/>
    <w:rsid w:val="00690FFB"/>
    <w:rsid w:val="0069159A"/>
    <w:rsid w:val="00692D17"/>
    <w:rsid w:val="00693C5B"/>
    <w:rsid w:val="00693FD4"/>
    <w:rsid w:val="00694038"/>
    <w:rsid w:val="00694074"/>
    <w:rsid w:val="00694BBF"/>
    <w:rsid w:val="00694CD3"/>
    <w:rsid w:val="00695A84"/>
    <w:rsid w:val="006963E3"/>
    <w:rsid w:val="0069701D"/>
    <w:rsid w:val="006A0182"/>
    <w:rsid w:val="006A06B7"/>
    <w:rsid w:val="006A0825"/>
    <w:rsid w:val="006A0B59"/>
    <w:rsid w:val="006A1655"/>
    <w:rsid w:val="006A1715"/>
    <w:rsid w:val="006A1C5E"/>
    <w:rsid w:val="006A2255"/>
    <w:rsid w:val="006A2741"/>
    <w:rsid w:val="006A5882"/>
    <w:rsid w:val="006A5A73"/>
    <w:rsid w:val="006A6AC0"/>
    <w:rsid w:val="006A6C54"/>
    <w:rsid w:val="006A7426"/>
    <w:rsid w:val="006A75C7"/>
    <w:rsid w:val="006B0EC0"/>
    <w:rsid w:val="006B0F02"/>
    <w:rsid w:val="006B1F93"/>
    <w:rsid w:val="006B2C33"/>
    <w:rsid w:val="006B411E"/>
    <w:rsid w:val="006B46B6"/>
    <w:rsid w:val="006B50FD"/>
    <w:rsid w:val="006B567F"/>
    <w:rsid w:val="006B57FA"/>
    <w:rsid w:val="006B6D9D"/>
    <w:rsid w:val="006B6DC2"/>
    <w:rsid w:val="006B6DD1"/>
    <w:rsid w:val="006B74D2"/>
    <w:rsid w:val="006B79B5"/>
    <w:rsid w:val="006B7E64"/>
    <w:rsid w:val="006C021E"/>
    <w:rsid w:val="006C2655"/>
    <w:rsid w:val="006C2D8D"/>
    <w:rsid w:val="006C2DFB"/>
    <w:rsid w:val="006C2E5F"/>
    <w:rsid w:val="006C369D"/>
    <w:rsid w:val="006C3FCC"/>
    <w:rsid w:val="006C54A3"/>
    <w:rsid w:val="006C62C3"/>
    <w:rsid w:val="006C635A"/>
    <w:rsid w:val="006C7045"/>
    <w:rsid w:val="006C7577"/>
    <w:rsid w:val="006C7E96"/>
    <w:rsid w:val="006D003A"/>
    <w:rsid w:val="006D0BA7"/>
    <w:rsid w:val="006D0C21"/>
    <w:rsid w:val="006D1512"/>
    <w:rsid w:val="006D2088"/>
    <w:rsid w:val="006D214B"/>
    <w:rsid w:val="006D2D16"/>
    <w:rsid w:val="006D3409"/>
    <w:rsid w:val="006D34E8"/>
    <w:rsid w:val="006D3CEA"/>
    <w:rsid w:val="006D4518"/>
    <w:rsid w:val="006D45F7"/>
    <w:rsid w:val="006D4730"/>
    <w:rsid w:val="006D4D3D"/>
    <w:rsid w:val="006D50BE"/>
    <w:rsid w:val="006D5919"/>
    <w:rsid w:val="006D5E09"/>
    <w:rsid w:val="006D6731"/>
    <w:rsid w:val="006D6E3F"/>
    <w:rsid w:val="006E1697"/>
    <w:rsid w:val="006E1919"/>
    <w:rsid w:val="006E3684"/>
    <w:rsid w:val="006E4A89"/>
    <w:rsid w:val="006E6CC0"/>
    <w:rsid w:val="006E7358"/>
    <w:rsid w:val="006E7F29"/>
    <w:rsid w:val="006F050B"/>
    <w:rsid w:val="006F07A4"/>
    <w:rsid w:val="006F1D16"/>
    <w:rsid w:val="006F2D1B"/>
    <w:rsid w:val="006F34AE"/>
    <w:rsid w:val="006F394B"/>
    <w:rsid w:val="006F3CD6"/>
    <w:rsid w:val="006F543A"/>
    <w:rsid w:val="006F683A"/>
    <w:rsid w:val="00700D19"/>
    <w:rsid w:val="00701634"/>
    <w:rsid w:val="00702784"/>
    <w:rsid w:val="00703703"/>
    <w:rsid w:val="00703D94"/>
    <w:rsid w:val="0070457B"/>
    <w:rsid w:val="00704E67"/>
    <w:rsid w:val="00704F4E"/>
    <w:rsid w:val="00704FD9"/>
    <w:rsid w:val="00705351"/>
    <w:rsid w:val="0070562F"/>
    <w:rsid w:val="0070584F"/>
    <w:rsid w:val="00705FC8"/>
    <w:rsid w:val="00706BC4"/>
    <w:rsid w:val="00707042"/>
    <w:rsid w:val="0070758E"/>
    <w:rsid w:val="0070763E"/>
    <w:rsid w:val="007100FF"/>
    <w:rsid w:val="007116B2"/>
    <w:rsid w:val="00711F72"/>
    <w:rsid w:val="0071279E"/>
    <w:rsid w:val="00712EC2"/>
    <w:rsid w:val="0071334B"/>
    <w:rsid w:val="00713964"/>
    <w:rsid w:val="00713D3C"/>
    <w:rsid w:val="00714987"/>
    <w:rsid w:val="00715344"/>
    <w:rsid w:val="007153EA"/>
    <w:rsid w:val="007155AB"/>
    <w:rsid w:val="00716570"/>
    <w:rsid w:val="0071782F"/>
    <w:rsid w:val="00720110"/>
    <w:rsid w:val="007204E0"/>
    <w:rsid w:val="00721B0F"/>
    <w:rsid w:val="00722CB9"/>
    <w:rsid w:val="00722CFA"/>
    <w:rsid w:val="0072344C"/>
    <w:rsid w:val="00723854"/>
    <w:rsid w:val="007246C6"/>
    <w:rsid w:val="00725D38"/>
    <w:rsid w:val="0072645A"/>
    <w:rsid w:val="00726FA3"/>
    <w:rsid w:val="007271BE"/>
    <w:rsid w:val="0073019A"/>
    <w:rsid w:val="00730815"/>
    <w:rsid w:val="00731115"/>
    <w:rsid w:val="00731C01"/>
    <w:rsid w:val="00731DA7"/>
    <w:rsid w:val="00732C88"/>
    <w:rsid w:val="00732DC8"/>
    <w:rsid w:val="00733348"/>
    <w:rsid w:val="00735DBE"/>
    <w:rsid w:val="007361F3"/>
    <w:rsid w:val="0073690C"/>
    <w:rsid w:val="007372BD"/>
    <w:rsid w:val="007377C7"/>
    <w:rsid w:val="007378CA"/>
    <w:rsid w:val="00740489"/>
    <w:rsid w:val="007418BA"/>
    <w:rsid w:val="00741C12"/>
    <w:rsid w:val="00742337"/>
    <w:rsid w:val="00742834"/>
    <w:rsid w:val="00742A80"/>
    <w:rsid w:val="00745091"/>
    <w:rsid w:val="00745F28"/>
    <w:rsid w:val="007468EF"/>
    <w:rsid w:val="00746B78"/>
    <w:rsid w:val="007475E1"/>
    <w:rsid w:val="00747786"/>
    <w:rsid w:val="00747F46"/>
    <w:rsid w:val="00750CA8"/>
    <w:rsid w:val="00751F13"/>
    <w:rsid w:val="00752702"/>
    <w:rsid w:val="007535DB"/>
    <w:rsid w:val="007536DF"/>
    <w:rsid w:val="00753AD6"/>
    <w:rsid w:val="007543E5"/>
    <w:rsid w:val="00754B73"/>
    <w:rsid w:val="00754FBD"/>
    <w:rsid w:val="00756260"/>
    <w:rsid w:val="00757A54"/>
    <w:rsid w:val="00761DEA"/>
    <w:rsid w:val="0076212D"/>
    <w:rsid w:val="00762BC7"/>
    <w:rsid w:val="00762DDA"/>
    <w:rsid w:val="00763482"/>
    <w:rsid w:val="00763619"/>
    <w:rsid w:val="0076362A"/>
    <w:rsid w:val="00764834"/>
    <w:rsid w:val="00764D98"/>
    <w:rsid w:val="007652E5"/>
    <w:rsid w:val="00765EDF"/>
    <w:rsid w:val="007666AF"/>
    <w:rsid w:val="007666CE"/>
    <w:rsid w:val="00766C1C"/>
    <w:rsid w:val="0076703A"/>
    <w:rsid w:val="007673AA"/>
    <w:rsid w:val="007673DF"/>
    <w:rsid w:val="00767E9B"/>
    <w:rsid w:val="0077039C"/>
    <w:rsid w:val="00770E03"/>
    <w:rsid w:val="007716F6"/>
    <w:rsid w:val="00772F69"/>
    <w:rsid w:val="0077460C"/>
    <w:rsid w:val="00775459"/>
    <w:rsid w:val="00775F25"/>
    <w:rsid w:val="007764EE"/>
    <w:rsid w:val="007768A8"/>
    <w:rsid w:val="00776E14"/>
    <w:rsid w:val="00777F79"/>
    <w:rsid w:val="00780366"/>
    <w:rsid w:val="007813B4"/>
    <w:rsid w:val="0078230F"/>
    <w:rsid w:val="00782AF2"/>
    <w:rsid w:val="00783131"/>
    <w:rsid w:val="007839C0"/>
    <w:rsid w:val="00783FED"/>
    <w:rsid w:val="00784D0C"/>
    <w:rsid w:val="00785CB7"/>
    <w:rsid w:val="00785D66"/>
    <w:rsid w:val="00785F80"/>
    <w:rsid w:val="007860CF"/>
    <w:rsid w:val="00786C6A"/>
    <w:rsid w:val="00787A74"/>
    <w:rsid w:val="00787FA7"/>
    <w:rsid w:val="00790522"/>
    <w:rsid w:val="00790C70"/>
    <w:rsid w:val="00790FEB"/>
    <w:rsid w:val="0079125A"/>
    <w:rsid w:val="00791825"/>
    <w:rsid w:val="007918B1"/>
    <w:rsid w:val="00793139"/>
    <w:rsid w:val="00794EDF"/>
    <w:rsid w:val="00795082"/>
    <w:rsid w:val="007953A1"/>
    <w:rsid w:val="007968DD"/>
    <w:rsid w:val="00796EBB"/>
    <w:rsid w:val="00797580"/>
    <w:rsid w:val="007975D4"/>
    <w:rsid w:val="00797857"/>
    <w:rsid w:val="007A0A07"/>
    <w:rsid w:val="007A1C6E"/>
    <w:rsid w:val="007A1D6A"/>
    <w:rsid w:val="007A22AB"/>
    <w:rsid w:val="007A23F9"/>
    <w:rsid w:val="007A324D"/>
    <w:rsid w:val="007A3605"/>
    <w:rsid w:val="007A36C7"/>
    <w:rsid w:val="007A3763"/>
    <w:rsid w:val="007A3867"/>
    <w:rsid w:val="007A44B9"/>
    <w:rsid w:val="007A4639"/>
    <w:rsid w:val="007A4FFB"/>
    <w:rsid w:val="007A5372"/>
    <w:rsid w:val="007A54C2"/>
    <w:rsid w:val="007A5679"/>
    <w:rsid w:val="007A5754"/>
    <w:rsid w:val="007A5D56"/>
    <w:rsid w:val="007A6FCF"/>
    <w:rsid w:val="007B0241"/>
    <w:rsid w:val="007B0B34"/>
    <w:rsid w:val="007B1E86"/>
    <w:rsid w:val="007B20A7"/>
    <w:rsid w:val="007B2129"/>
    <w:rsid w:val="007B27FF"/>
    <w:rsid w:val="007B2C9A"/>
    <w:rsid w:val="007B2E06"/>
    <w:rsid w:val="007B2EB9"/>
    <w:rsid w:val="007B2F2A"/>
    <w:rsid w:val="007B309C"/>
    <w:rsid w:val="007B3D23"/>
    <w:rsid w:val="007B3D88"/>
    <w:rsid w:val="007B4AC5"/>
    <w:rsid w:val="007B51F5"/>
    <w:rsid w:val="007B5391"/>
    <w:rsid w:val="007B59E6"/>
    <w:rsid w:val="007B6071"/>
    <w:rsid w:val="007B63D5"/>
    <w:rsid w:val="007B654D"/>
    <w:rsid w:val="007B6DD9"/>
    <w:rsid w:val="007B745C"/>
    <w:rsid w:val="007B75DB"/>
    <w:rsid w:val="007C1340"/>
    <w:rsid w:val="007C24C0"/>
    <w:rsid w:val="007C3A35"/>
    <w:rsid w:val="007C4F21"/>
    <w:rsid w:val="007C5097"/>
    <w:rsid w:val="007C5882"/>
    <w:rsid w:val="007C5B6C"/>
    <w:rsid w:val="007C6236"/>
    <w:rsid w:val="007C6773"/>
    <w:rsid w:val="007C6C05"/>
    <w:rsid w:val="007C7031"/>
    <w:rsid w:val="007C7AA5"/>
    <w:rsid w:val="007C7B43"/>
    <w:rsid w:val="007D2246"/>
    <w:rsid w:val="007D26F0"/>
    <w:rsid w:val="007D2F1C"/>
    <w:rsid w:val="007D310B"/>
    <w:rsid w:val="007D31BA"/>
    <w:rsid w:val="007D44F5"/>
    <w:rsid w:val="007D4999"/>
    <w:rsid w:val="007D5ABA"/>
    <w:rsid w:val="007D5D20"/>
    <w:rsid w:val="007D60F1"/>
    <w:rsid w:val="007D613E"/>
    <w:rsid w:val="007D6274"/>
    <w:rsid w:val="007D629C"/>
    <w:rsid w:val="007D6BBB"/>
    <w:rsid w:val="007D7044"/>
    <w:rsid w:val="007D7E3A"/>
    <w:rsid w:val="007E01FA"/>
    <w:rsid w:val="007E0A81"/>
    <w:rsid w:val="007E1551"/>
    <w:rsid w:val="007E1668"/>
    <w:rsid w:val="007E21C9"/>
    <w:rsid w:val="007E21FD"/>
    <w:rsid w:val="007E2F05"/>
    <w:rsid w:val="007E3079"/>
    <w:rsid w:val="007E35CE"/>
    <w:rsid w:val="007E3D8C"/>
    <w:rsid w:val="007E3E38"/>
    <w:rsid w:val="007E4FBA"/>
    <w:rsid w:val="007E50AF"/>
    <w:rsid w:val="007E5E74"/>
    <w:rsid w:val="007E6CA6"/>
    <w:rsid w:val="007E6E89"/>
    <w:rsid w:val="007E7627"/>
    <w:rsid w:val="007E76EE"/>
    <w:rsid w:val="007F001D"/>
    <w:rsid w:val="007F0359"/>
    <w:rsid w:val="007F0464"/>
    <w:rsid w:val="007F077E"/>
    <w:rsid w:val="007F1FA6"/>
    <w:rsid w:val="007F2111"/>
    <w:rsid w:val="007F27D4"/>
    <w:rsid w:val="007F31AB"/>
    <w:rsid w:val="007F31AC"/>
    <w:rsid w:val="007F35E1"/>
    <w:rsid w:val="007F3D66"/>
    <w:rsid w:val="007F4574"/>
    <w:rsid w:val="007F4979"/>
    <w:rsid w:val="007F4AD0"/>
    <w:rsid w:val="007F4CE6"/>
    <w:rsid w:val="007F4D3B"/>
    <w:rsid w:val="007F4D51"/>
    <w:rsid w:val="007F5175"/>
    <w:rsid w:val="007F5C34"/>
    <w:rsid w:val="007F698A"/>
    <w:rsid w:val="007F6DDF"/>
    <w:rsid w:val="007F6F62"/>
    <w:rsid w:val="007F74D9"/>
    <w:rsid w:val="007F7624"/>
    <w:rsid w:val="007F79E6"/>
    <w:rsid w:val="00800EB8"/>
    <w:rsid w:val="008028F4"/>
    <w:rsid w:val="00804039"/>
    <w:rsid w:val="008044F3"/>
    <w:rsid w:val="008052BE"/>
    <w:rsid w:val="00805404"/>
    <w:rsid w:val="00805C88"/>
    <w:rsid w:val="00806A33"/>
    <w:rsid w:val="00806F95"/>
    <w:rsid w:val="008101EB"/>
    <w:rsid w:val="0081067B"/>
    <w:rsid w:val="00811E9A"/>
    <w:rsid w:val="00812450"/>
    <w:rsid w:val="0081262A"/>
    <w:rsid w:val="00813B0C"/>
    <w:rsid w:val="00813C21"/>
    <w:rsid w:val="008149B5"/>
    <w:rsid w:val="008156EB"/>
    <w:rsid w:val="0081581C"/>
    <w:rsid w:val="008167DB"/>
    <w:rsid w:val="00816B02"/>
    <w:rsid w:val="008171A6"/>
    <w:rsid w:val="0081737C"/>
    <w:rsid w:val="008200B4"/>
    <w:rsid w:val="008203A6"/>
    <w:rsid w:val="0082044A"/>
    <w:rsid w:val="008222DE"/>
    <w:rsid w:val="008222EE"/>
    <w:rsid w:val="00822929"/>
    <w:rsid w:val="0082347D"/>
    <w:rsid w:val="00823DAC"/>
    <w:rsid w:val="00823F0E"/>
    <w:rsid w:val="00825093"/>
    <w:rsid w:val="00825215"/>
    <w:rsid w:val="00825CAA"/>
    <w:rsid w:val="0082618B"/>
    <w:rsid w:val="00826731"/>
    <w:rsid w:val="00827A8A"/>
    <w:rsid w:val="008303A4"/>
    <w:rsid w:val="0083084A"/>
    <w:rsid w:val="0083103E"/>
    <w:rsid w:val="008315AE"/>
    <w:rsid w:val="008326B0"/>
    <w:rsid w:val="0083365D"/>
    <w:rsid w:val="00833B57"/>
    <w:rsid w:val="00834740"/>
    <w:rsid w:val="008347A2"/>
    <w:rsid w:val="00835C01"/>
    <w:rsid w:val="00835CC3"/>
    <w:rsid w:val="00835D97"/>
    <w:rsid w:val="00836CA4"/>
    <w:rsid w:val="00836F15"/>
    <w:rsid w:val="00837F39"/>
    <w:rsid w:val="008402DE"/>
    <w:rsid w:val="00840F97"/>
    <w:rsid w:val="008410F3"/>
    <w:rsid w:val="008412BB"/>
    <w:rsid w:val="00841F35"/>
    <w:rsid w:val="00843397"/>
    <w:rsid w:val="00843494"/>
    <w:rsid w:val="00843AE2"/>
    <w:rsid w:val="00843DC2"/>
    <w:rsid w:val="00843F57"/>
    <w:rsid w:val="008440A9"/>
    <w:rsid w:val="008440E4"/>
    <w:rsid w:val="00844D23"/>
    <w:rsid w:val="00845F35"/>
    <w:rsid w:val="008463D0"/>
    <w:rsid w:val="0085070A"/>
    <w:rsid w:val="008509BA"/>
    <w:rsid w:val="00850A77"/>
    <w:rsid w:val="0085137F"/>
    <w:rsid w:val="00851402"/>
    <w:rsid w:val="008521B6"/>
    <w:rsid w:val="00852AA8"/>
    <w:rsid w:val="0085307F"/>
    <w:rsid w:val="00854237"/>
    <w:rsid w:val="00854662"/>
    <w:rsid w:val="00854E69"/>
    <w:rsid w:val="008550ED"/>
    <w:rsid w:val="00855404"/>
    <w:rsid w:val="00855B11"/>
    <w:rsid w:val="008560DE"/>
    <w:rsid w:val="008565FC"/>
    <w:rsid w:val="00857E0F"/>
    <w:rsid w:val="00857F89"/>
    <w:rsid w:val="0086046A"/>
    <w:rsid w:val="00861268"/>
    <w:rsid w:val="00861D6A"/>
    <w:rsid w:val="00861F16"/>
    <w:rsid w:val="00862745"/>
    <w:rsid w:val="008627D6"/>
    <w:rsid w:val="00862FF1"/>
    <w:rsid w:val="00863FE3"/>
    <w:rsid w:val="0086408F"/>
    <w:rsid w:val="00864A7C"/>
    <w:rsid w:val="00865B64"/>
    <w:rsid w:val="00866123"/>
    <w:rsid w:val="008661C9"/>
    <w:rsid w:val="00866892"/>
    <w:rsid w:val="0086751B"/>
    <w:rsid w:val="0086766F"/>
    <w:rsid w:val="00870570"/>
    <w:rsid w:val="00870AFC"/>
    <w:rsid w:val="00871036"/>
    <w:rsid w:val="0087173F"/>
    <w:rsid w:val="00871988"/>
    <w:rsid w:val="0087198B"/>
    <w:rsid w:val="008725C2"/>
    <w:rsid w:val="0087307C"/>
    <w:rsid w:val="0087314C"/>
    <w:rsid w:val="00873560"/>
    <w:rsid w:val="0087386F"/>
    <w:rsid w:val="0087432A"/>
    <w:rsid w:val="00875068"/>
    <w:rsid w:val="0087518D"/>
    <w:rsid w:val="008766AD"/>
    <w:rsid w:val="00876B2E"/>
    <w:rsid w:val="0087715B"/>
    <w:rsid w:val="008802DE"/>
    <w:rsid w:val="00880A0E"/>
    <w:rsid w:val="00880F14"/>
    <w:rsid w:val="00882313"/>
    <w:rsid w:val="008839E5"/>
    <w:rsid w:val="00883BE3"/>
    <w:rsid w:val="008841D4"/>
    <w:rsid w:val="00884B5C"/>
    <w:rsid w:val="00884C55"/>
    <w:rsid w:val="0088545D"/>
    <w:rsid w:val="008854C3"/>
    <w:rsid w:val="008858FB"/>
    <w:rsid w:val="00885F1D"/>
    <w:rsid w:val="0088608C"/>
    <w:rsid w:val="008863EC"/>
    <w:rsid w:val="0088691C"/>
    <w:rsid w:val="0088695F"/>
    <w:rsid w:val="00886AB0"/>
    <w:rsid w:val="008873B6"/>
    <w:rsid w:val="00887E7A"/>
    <w:rsid w:val="0089008C"/>
    <w:rsid w:val="00890189"/>
    <w:rsid w:val="008905E4"/>
    <w:rsid w:val="00890968"/>
    <w:rsid w:val="0089141D"/>
    <w:rsid w:val="00891702"/>
    <w:rsid w:val="00892576"/>
    <w:rsid w:val="008929A8"/>
    <w:rsid w:val="008932B7"/>
    <w:rsid w:val="00893FEA"/>
    <w:rsid w:val="008943E8"/>
    <w:rsid w:val="00894DE2"/>
    <w:rsid w:val="00895512"/>
    <w:rsid w:val="008960D5"/>
    <w:rsid w:val="0089700C"/>
    <w:rsid w:val="00897A3C"/>
    <w:rsid w:val="00897D21"/>
    <w:rsid w:val="00897DC3"/>
    <w:rsid w:val="00897F79"/>
    <w:rsid w:val="008A1C68"/>
    <w:rsid w:val="008A2863"/>
    <w:rsid w:val="008A2E6D"/>
    <w:rsid w:val="008A32A8"/>
    <w:rsid w:val="008A3904"/>
    <w:rsid w:val="008A4AB2"/>
    <w:rsid w:val="008A514A"/>
    <w:rsid w:val="008A561F"/>
    <w:rsid w:val="008A5815"/>
    <w:rsid w:val="008A5D36"/>
    <w:rsid w:val="008A5EE8"/>
    <w:rsid w:val="008A7789"/>
    <w:rsid w:val="008A78B6"/>
    <w:rsid w:val="008A7B5C"/>
    <w:rsid w:val="008B0BDD"/>
    <w:rsid w:val="008B31A3"/>
    <w:rsid w:val="008B359B"/>
    <w:rsid w:val="008B3EC1"/>
    <w:rsid w:val="008B401C"/>
    <w:rsid w:val="008B4EAE"/>
    <w:rsid w:val="008B4FC2"/>
    <w:rsid w:val="008B685E"/>
    <w:rsid w:val="008B6B0B"/>
    <w:rsid w:val="008B6B86"/>
    <w:rsid w:val="008C07D3"/>
    <w:rsid w:val="008C125E"/>
    <w:rsid w:val="008C1369"/>
    <w:rsid w:val="008C1461"/>
    <w:rsid w:val="008C1496"/>
    <w:rsid w:val="008C1B05"/>
    <w:rsid w:val="008C3E98"/>
    <w:rsid w:val="008C46AE"/>
    <w:rsid w:val="008C4ECA"/>
    <w:rsid w:val="008C5FB6"/>
    <w:rsid w:val="008C747C"/>
    <w:rsid w:val="008C7F67"/>
    <w:rsid w:val="008D01F1"/>
    <w:rsid w:val="008D0368"/>
    <w:rsid w:val="008D03C3"/>
    <w:rsid w:val="008D076C"/>
    <w:rsid w:val="008D1008"/>
    <w:rsid w:val="008D1399"/>
    <w:rsid w:val="008D188A"/>
    <w:rsid w:val="008D30F6"/>
    <w:rsid w:val="008D3148"/>
    <w:rsid w:val="008D42B0"/>
    <w:rsid w:val="008D5233"/>
    <w:rsid w:val="008D56B8"/>
    <w:rsid w:val="008D60B5"/>
    <w:rsid w:val="008D6348"/>
    <w:rsid w:val="008D6CAC"/>
    <w:rsid w:val="008D71CE"/>
    <w:rsid w:val="008E0C95"/>
    <w:rsid w:val="008E0DB1"/>
    <w:rsid w:val="008E0F77"/>
    <w:rsid w:val="008E1F80"/>
    <w:rsid w:val="008E37EE"/>
    <w:rsid w:val="008E39EF"/>
    <w:rsid w:val="008E3C4D"/>
    <w:rsid w:val="008E41CF"/>
    <w:rsid w:val="008E4400"/>
    <w:rsid w:val="008E4406"/>
    <w:rsid w:val="008F136B"/>
    <w:rsid w:val="008F17FE"/>
    <w:rsid w:val="008F1934"/>
    <w:rsid w:val="008F2475"/>
    <w:rsid w:val="008F2E2C"/>
    <w:rsid w:val="008F3B69"/>
    <w:rsid w:val="008F4222"/>
    <w:rsid w:val="008F4436"/>
    <w:rsid w:val="008F52FF"/>
    <w:rsid w:val="008F6738"/>
    <w:rsid w:val="008F6F31"/>
    <w:rsid w:val="008F75CD"/>
    <w:rsid w:val="00900C6C"/>
    <w:rsid w:val="0090118B"/>
    <w:rsid w:val="00901508"/>
    <w:rsid w:val="00901F34"/>
    <w:rsid w:val="00902EC0"/>
    <w:rsid w:val="00903569"/>
    <w:rsid w:val="009039B0"/>
    <w:rsid w:val="00904359"/>
    <w:rsid w:val="00904625"/>
    <w:rsid w:val="00904FE1"/>
    <w:rsid w:val="00905295"/>
    <w:rsid w:val="0090545C"/>
    <w:rsid w:val="00905EED"/>
    <w:rsid w:val="00906022"/>
    <w:rsid w:val="00907470"/>
    <w:rsid w:val="00907755"/>
    <w:rsid w:val="009078B3"/>
    <w:rsid w:val="00907CBB"/>
    <w:rsid w:val="00907F5C"/>
    <w:rsid w:val="009108D1"/>
    <w:rsid w:val="00911474"/>
    <w:rsid w:val="00911A14"/>
    <w:rsid w:val="00911F7E"/>
    <w:rsid w:val="00912613"/>
    <w:rsid w:val="00913351"/>
    <w:rsid w:val="00913A9D"/>
    <w:rsid w:val="00913D8D"/>
    <w:rsid w:val="00914269"/>
    <w:rsid w:val="0091435D"/>
    <w:rsid w:val="009143FA"/>
    <w:rsid w:val="009152CD"/>
    <w:rsid w:val="009169FB"/>
    <w:rsid w:val="00916BEA"/>
    <w:rsid w:val="00916F1E"/>
    <w:rsid w:val="00917687"/>
    <w:rsid w:val="00917713"/>
    <w:rsid w:val="00921B02"/>
    <w:rsid w:val="00922208"/>
    <w:rsid w:val="00922A48"/>
    <w:rsid w:val="0092395F"/>
    <w:rsid w:val="00923BD0"/>
    <w:rsid w:val="00924970"/>
    <w:rsid w:val="00925589"/>
    <w:rsid w:val="009259A5"/>
    <w:rsid w:val="00925FF7"/>
    <w:rsid w:val="0092683B"/>
    <w:rsid w:val="00930C61"/>
    <w:rsid w:val="00931635"/>
    <w:rsid w:val="00931D45"/>
    <w:rsid w:val="00932364"/>
    <w:rsid w:val="00932AA5"/>
    <w:rsid w:val="00932B2F"/>
    <w:rsid w:val="00932D67"/>
    <w:rsid w:val="0093441A"/>
    <w:rsid w:val="009348E8"/>
    <w:rsid w:val="00935D35"/>
    <w:rsid w:val="00936B91"/>
    <w:rsid w:val="009406FC"/>
    <w:rsid w:val="009410E9"/>
    <w:rsid w:val="009411E5"/>
    <w:rsid w:val="0094283A"/>
    <w:rsid w:val="00942A84"/>
    <w:rsid w:val="00942B28"/>
    <w:rsid w:val="00942EB2"/>
    <w:rsid w:val="00943588"/>
    <w:rsid w:val="009436C8"/>
    <w:rsid w:val="009442CB"/>
    <w:rsid w:val="0094468A"/>
    <w:rsid w:val="0094533D"/>
    <w:rsid w:val="00945391"/>
    <w:rsid w:val="00945FD8"/>
    <w:rsid w:val="00947055"/>
    <w:rsid w:val="009474B6"/>
    <w:rsid w:val="00947A3A"/>
    <w:rsid w:val="00950516"/>
    <w:rsid w:val="00950D9A"/>
    <w:rsid w:val="009519B9"/>
    <w:rsid w:val="009522D0"/>
    <w:rsid w:val="00953920"/>
    <w:rsid w:val="009540D8"/>
    <w:rsid w:val="00954DC3"/>
    <w:rsid w:val="0095590E"/>
    <w:rsid w:val="00955D5D"/>
    <w:rsid w:val="009560E7"/>
    <w:rsid w:val="00957A35"/>
    <w:rsid w:val="00960514"/>
    <w:rsid w:val="0096057D"/>
    <w:rsid w:val="00960BC8"/>
    <w:rsid w:val="009615F1"/>
    <w:rsid w:val="00961623"/>
    <w:rsid w:val="00962849"/>
    <w:rsid w:val="00962855"/>
    <w:rsid w:val="00964191"/>
    <w:rsid w:val="00965612"/>
    <w:rsid w:val="00966346"/>
    <w:rsid w:val="00967158"/>
    <w:rsid w:val="009675B2"/>
    <w:rsid w:val="009677B3"/>
    <w:rsid w:val="00967E7B"/>
    <w:rsid w:val="00971678"/>
    <w:rsid w:val="0097169F"/>
    <w:rsid w:val="009731C8"/>
    <w:rsid w:val="009733E6"/>
    <w:rsid w:val="00973876"/>
    <w:rsid w:val="00974670"/>
    <w:rsid w:val="00974851"/>
    <w:rsid w:val="00974A7E"/>
    <w:rsid w:val="00974CF0"/>
    <w:rsid w:val="00976224"/>
    <w:rsid w:val="00976869"/>
    <w:rsid w:val="00976930"/>
    <w:rsid w:val="009777E3"/>
    <w:rsid w:val="00980C7B"/>
    <w:rsid w:val="00980E6F"/>
    <w:rsid w:val="0098106A"/>
    <w:rsid w:val="00981163"/>
    <w:rsid w:val="009812C0"/>
    <w:rsid w:val="0098132C"/>
    <w:rsid w:val="009818C3"/>
    <w:rsid w:val="0098286B"/>
    <w:rsid w:val="00982A80"/>
    <w:rsid w:val="009838AA"/>
    <w:rsid w:val="00983E3D"/>
    <w:rsid w:val="0098436F"/>
    <w:rsid w:val="0098486F"/>
    <w:rsid w:val="00984972"/>
    <w:rsid w:val="00985F39"/>
    <w:rsid w:val="00986904"/>
    <w:rsid w:val="00986C85"/>
    <w:rsid w:val="009875C5"/>
    <w:rsid w:val="0099095B"/>
    <w:rsid w:val="0099321F"/>
    <w:rsid w:val="009932BA"/>
    <w:rsid w:val="009936C7"/>
    <w:rsid w:val="0099495F"/>
    <w:rsid w:val="00994D2C"/>
    <w:rsid w:val="00994F21"/>
    <w:rsid w:val="009976FF"/>
    <w:rsid w:val="00997D0F"/>
    <w:rsid w:val="009A0BF1"/>
    <w:rsid w:val="009A157C"/>
    <w:rsid w:val="009A189C"/>
    <w:rsid w:val="009A207D"/>
    <w:rsid w:val="009A22A6"/>
    <w:rsid w:val="009A249D"/>
    <w:rsid w:val="009A5E6E"/>
    <w:rsid w:val="009A67C0"/>
    <w:rsid w:val="009A6B82"/>
    <w:rsid w:val="009A73CB"/>
    <w:rsid w:val="009A7424"/>
    <w:rsid w:val="009A7745"/>
    <w:rsid w:val="009A7997"/>
    <w:rsid w:val="009A7B3D"/>
    <w:rsid w:val="009B0DAC"/>
    <w:rsid w:val="009B0FA6"/>
    <w:rsid w:val="009B23DF"/>
    <w:rsid w:val="009B4FBC"/>
    <w:rsid w:val="009B54FA"/>
    <w:rsid w:val="009B55F2"/>
    <w:rsid w:val="009B63CE"/>
    <w:rsid w:val="009C047C"/>
    <w:rsid w:val="009C053E"/>
    <w:rsid w:val="009C0B03"/>
    <w:rsid w:val="009C2BDA"/>
    <w:rsid w:val="009C30E1"/>
    <w:rsid w:val="009C356F"/>
    <w:rsid w:val="009C415A"/>
    <w:rsid w:val="009C485B"/>
    <w:rsid w:val="009C58A8"/>
    <w:rsid w:val="009C5E16"/>
    <w:rsid w:val="009C7325"/>
    <w:rsid w:val="009C76B2"/>
    <w:rsid w:val="009D0A19"/>
    <w:rsid w:val="009D14AD"/>
    <w:rsid w:val="009D1C3F"/>
    <w:rsid w:val="009D1EF0"/>
    <w:rsid w:val="009D2483"/>
    <w:rsid w:val="009D2E7D"/>
    <w:rsid w:val="009D2EFE"/>
    <w:rsid w:val="009D434E"/>
    <w:rsid w:val="009D50BC"/>
    <w:rsid w:val="009D50FE"/>
    <w:rsid w:val="009D53EB"/>
    <w:rsid w:val="009D6B93"/>
    <w:rsid w:val="009D6C36"/>
    <w:rsid w:val="009D6FAE"/>
    <w:rsid w:val="009D779A"/>
    <w:rsid w:val="009E0A44"/>
    <w:rsid w:val="009E0C9E"/>
    <w:rsid w:val="009E21E9"/>
    <w:rsid w:val="009E2218"/>
    <w:rsid w:val="009E2345"/>
    <w:rsid w:val="009E2E70"/>
    <w:rsid w:val="009E3242"/>
    <w:rsid w:val="009E34E9"/>
    <w:rsid w:val="009E3AB3"/>
    <w:rsid w:val="009E3AD2"/>
    <w:rsid w:val="009E4142"/>
    <w:rsid w:val="009E485B"/>
    <w:rsid w:val="009E66D8"/>
    <w:rsid w:val="009E7A18"/>
    <w:rsid w:val="009E7C58"/>
    <w:rsid w:val="009F0216"/>
    <w:rsid w:val="009F02E6"/>
    <w:rsid w:val="009F1189"/>
    <w:rsid w:val="009F1732"/>
    <w:rsid w:val="009F1A02"/>
    <w:rsid w:val="009F24A1"/>
    <w:rsid w:val="009F2B2E"/>
    <w:rsid w:val="009F34AF"/>
    <w:rsid w:val="009F3871"/>
    <w:rsid w:val="009F39F5"/>
    <w:rsid w:val="009F42B1"/>
    <w:rsid w:val="009F50D5"/>
    <w:rsid w:val="009F5429"/>
    <w:rsid w:val="009F57C4"/>
    <w:rsid w:val="009F6E50"/>
    <w:rsid w:val="009F76EC"/>
    <w:rsid w:val="00A00A79"/>
    <w:rsid w:val="00A02845"/>
    <w:rsid w:val="00A0299E"/>
    <w:rsid w:val="00A029CF"/>
    <w:rsid w:val="00A02E30"/>
    <w:rsid w:val="00A04EAB"/>
    <w:rsid w:val="00A06CE1"/>
    <w:rsid w:val="00A072D9"/>
    <w:rsid w:val="00A077E7"/>
    <w:rsid w:val="00A07891"/>
    <w:rsid w:val="00A07A81"/>
    <w:rsid w:val="00A07AF8"/>
    <w:rsid w:val="00A1003F"/>
    <w:rsid w:val="00A10A64"/>
    <w:rsid w:val="00A11BB2"/>
    <w:rsid w:val="00A11C50"/>
    <w:rsid w:val="00A122AB"/>
    <w:rsid w:val="00A125D9"/>
    <w:rsid w:val="00A12998"/>
    <w:rsid w:val="00A12BFD"/>
    <w:rsid w:val="00A12C27"/>
    <w:rsid w:val="00A13832"/>
    <w:rsid w:val="00A14059"/>
    <w:rsid w:val="00A1425D"/>
    <w:rsid w:val="00A14406"/>
    <w:rsid w:val="00A149DD"/>
    <w:rsid w:val="00A15026"/>
    <w:rsid w:val="00A151D1"/>
    <w:rsid w:val="00A15E9D"/>
    <w:rsid w:val="00A15EE5"/>
    <w:rsid w:val="00A162F2"/>
    <w:rsid w:val="00A166B6"/>
    <w:rsid w:val="00A1685A"/>
    <w:rsid w:val="00A168A3"/>
    <w:rsid w:val="00A16940"/>
    <w:rsid w:val="00A16CB2"/>
    <w:rsid w:val="00A16E51"/>
    <w:rsid w:val="00A200D1"/>
    <w:rsid w:val="00A20437"/>
    <w:rsid w:val="00A22EF5"/>
    <w:rsid w:val="00A2325C"/>
    <w:rsid w:val="00A233F4"/>
    <w:rsid w:val="00A2363D"/>
    <w:rsid w:val="00A23923"/>
    <w:rsid w:val="00A245C6"/>
    <w:rsid w:val="00A24627"/>
    <w:rsid w:val="00A24737"/>
    <w:rsid w:val="00A24A0F"/>
    <w:rsid w:val="00A24B21"/>
    <w:rsid w:val="00A254EC"/>
    <w:rsid w:val="00A2562E"/>
    <w:rsid w:val="00A25DB0"/>
    <w:rsid w:val="00A25E41"/>
    <w:rsid w:val="00A26B8C"/>
    <w:rsid w:val="00A27312"/>
    <w:rsid w:val="00A273D0"/>
    <w:rsid w:val="00A2761F"/>
    <w:rsid w:val="00A27B59"/>
    <w:rsid w:val="00A30461"/>
    <w:rsid w:val="00A30948"/>
    <w:rsid w:val="00A31729"/>
    <w:rsid w:val="00A3298B"/>
    <w:rsid w:val="00A34029"/>
    <w:rsid w:val="00A35171"/>
    <w:rsid w:val="00A353D6"/>
    <w:rsid w:val="00A356DD"/>
    <w:rsid w:val="00A36295"/>
    <w:rsid w:val="00A40F4B"/>
    <w:rsid w:val="00A416B4"/>
    <w:rsid w:val="00A42CEB"/>
    <w:rsid w:val="00A42D55"/>
    <w:rsid w:val="00A43168"/>
    <w:rsid w:val="00A4397A"/>
    <w:rsid w:val="00A442C2"/>
    <w:rsid w:val="00A4486E"/>
    <w:rsid w:val="00A44AFA"/>
    <w:rsid w:val="00A45529"/>
    <w:rsid w:val="00A45D83"/>
    <w:rsid w:val="00A46BF9"/>
    <w:rsid w:val="00A46D6C"/>
    <w:rsid w:val="00A475AA"/>
    <w:rsid w:val="00A47731"/>
    <w:rsid w:val="00A50565"/>
    <w:rsid w:val="00A50D3C"/>
    <w:rsid w:val="00A514FA"/>
    <w:rsid w:val="00A51A59"/>
    <w:rsid w:val="00A51ADA"/>
    <w:rsid w:val="00A51AFE"/>
    <w:rsid w:val="00A51BEA"/>
    <w:rsid w:val="00A52476"/>
    <w:rsid w:val="00A528DE"/>
    <w:rsid w:val="00A52F1F"/>
    <w:rsid w:val="00A53101"/>
    <w:rsid w:val="00A537CB"/>
    <w:rsid w:val="00A53F9F"/>
    <w:rsid w:val="00A546D2"/>
    <w:rsid w:val="00A5514E"/>
    <w:rsid w:val="00A556C4"/>
    <w:rsid w:val="00A55996"/>
    <w:rsid w:val="00A559C2"/>
    <w:rsid w:val="00A55FA6"/>
    <w:rsid w:val="00A56154"/>
    <w:rsid w:val="00A5681F"/>
    <w:rsid w:val="00A57011"/>
    <w:rsid w:val="00A579F2"/>
    <w:rsid w:val="00A57C8B"/>
    <w:rsid w:val="00A57F42"/>
    <w:rsid w:val="00A60F26"/>
    <w:rsid w:val="00A617A4"/>
    <w:rsid w:val="00A61856"/>
    <w:rsid w:val="00A61CB1"/>
    <w:rsid w:val="00A63377"/>
    <w:rsid w:val="00A637A3"/>
    <w:rsid w:val="00A6381D"/>
    <w:rsid w:val="00A643DB"/>
    <w:rsid w:val="00A64511"/>
    <w:rsid w:val="00A64ECE"/>
    <w:rsid w:val="00A65EF3"/>
    <w:rsid w:val="00A67113"/>
    <w:rsid w:val="00A67587"/>
    <w:rsid w:val="00A675DD"/>
    <w:rsid w:val="00A6796A"/>
    <w:rsid w:val="00A67A98"/>
    <w:rsid w:val="00A700FE"/>
    <w:rsid w:val="00A70C83"/>
    <w:rsid w:val="00A710FE"/>
    <w:rsid w:val="00A711D2"/>
    <w:rsid w:val="00A71987"/>
    <w:rsid w:val="00A71B0F"/>
    <w:rsid w:val="00A72A23"/>
    <w:rsid w:val="00A7361C"/>
    <w:rsid w:val="00A73648"/>
    <w:rsid w:val="00A73C85"/>
    <w:rsid w:val="00A74F74"/>
    <w:rsid w:val="00A7602A"/>
    <w:rsid w:val="00A77896"/>
    <w:rsid w:val="00A80235"/>
    <w:rsid w:val="00A81471"/>
    <w:rsid w:val="00A814F3"/>
    <w:rsid w:val="00A816B3"/>
    <w:rsid w:val="00A81D13"/>
    <w:rsid w:val="00A81DF4"/>
    <w:rsid w:val="00A81FD4"/>
    <w:rsid w:val="00A82200"/>
    <w:rsid w:val="00A823D7"/>
    <w:rsid w:val="00A82FB7"/>
    <w:rsid w:val="00A83A0F"/>
    <w:rsid w:val="00A83CC0"/>
    <w:rsid w:val="00A84306"/>
    <w:rsid w:val="00A84BE8"/>
    <w:rsid w:val="00A84E8A"/>
    <w:rsid w:val="00A874B6"/>
    <w:rsid w:val="00A910FC"/>
    <w:rsid w:val="00A9146B"/>
    <w:rsid w:val="00A91564"/>
    <w:rsid w:val="00A93236"/>
    <w:rsid w:val="00A95503"/>
    <w:rsid w:val="00A959C3"/>
    <w:rsid w:val="00A95F84"/>
    <w:rsid w:val="00A96473"/>
    <w:rsid w:val="00A96FEA"/>
    <w:rsid w:val="00A9719B"/>
    <w:rsid w:val="00A979C9"/>
    <w:rsid w:val="00AA0A8F"/>
    <w:rsid w:val="00AA0E5C"/>
    <w:rsid w:val="00AA23BE"/>
    <w:rsid w:val="00AA267D"/>
    <w:rsid w:val="00AA26A6"/>
    <w:rsid w:val="00AA2B40"/>
    <w:rsid w:val="00AA3481"/>
    <w:rsid w:val="00AA42C6"/>
    <w:rsid w:val="00AA4451"/>
    <w:rsid w:val="00AA498C"/>
    <w:rsid w:val="00AA4AE3"/>
    <w:rsid w:val="00AA5E40"/>
    <w:rsid w:val="00AA6879"/>
    <w:rsid w:val="00AA6AF2"/>
    <w:rsid w:val="00AB0553"/>
    <w:rsid w:val="00AB2F6D"/>
    <w:rsid w:val="00AB304E"/>
    <w:rsid w:val="00AB323E"/>
    <w:rsid w:val="00AB3631"/>
    <w:rsid w:val="00AB3780"/>
    <w:rsid w:val="00AB3E27"/>
    <w:rsid w:val="00AB4089"/>
    <w:rsid w:val="00AB4BD0"/>
    <w:rsid w:val="00AB57C6"/>
    <w:rsid w:val="00AB5979"/>
    <w:rsid w:val="00AB760E"/>
    <w:rsid w:val="00AB7731"/>
    <w:rsid w:val="00AC0213"/>
    <w:rsid w:val="00AC14B4"/>
    <w:rsid w:val="00AC1761"/>
    <w:rsid w:val="00AC1AF2"/>
    <w:rsid w:val="00AC264E"/>
    <w:rsid w:val="00AC3077"/>
    <w:rsid w:val="00AC35E5"/>
    <w:rsid w:val="00AC3DD6"/>
    <w:rsid w:val="00AC3F2F"/>
    <w:rsid w:val="00AC4017"/>
    <w:rsid w:val="00AC497A"/>
    <w:rsid w:val="00AC4B8A"/>
    <w:rsid w:val="00AC4B97"/>
    <w:rsid w:val="00AC52E6"/>
    <w:rsid w:val="00AC5AAA"/>
    <w:rsid w:val="00AC67F0"/>
    <w:rsid w:val="00AC76EF"/>
    <w:rsid w:val="00AC77C5"/>
    <w:rsid w:val="00AC7E9A"/>
    <w:rsid w:val="00AD039A"/>
    <w:rsid w:val="00AD07FA"/>
    <w:rsid w:val="00AD0806"/>
    <w:rsid w:val="00AD0C89"/>
    <w:rsid w:val="00AD108F"/>
    <w:rsid w:val="00AD1702"/>
    <w:rsid w:val="00AD189A"/>
    <w:rsid w:val="00AD2298"/>
    <w:rsid w:val="00AD3577"/>
    <w:rsid w:val="00AD3616"/>
    <w:rsid w:val="00AD3625"/>
    <w:rsid w:val="00AD3B14"/>
    <w:rsid w:val="00AD3D0D"/>
    <w:rsid w:val="00AD4B57"/>
    <w:rsid w:val="00AD4DB4"/>
    <w:rsid w:val="00AD5180"/>
    <w:rsid w:val="00AD5463"/>
    <w:rsid w:val="00AD5D96"/>
    <w:rsid w:val="00AD6603"/>
    <w:rsid w:val="00AD6933"/>
    <w:rsid w:val="00AE060C"/>
    <w:rsid w:val="00AE0A73"/>
    <w:rsid w:val="00AE1542"/>
    <w:rsid w:val="00AE1A1C"/>
    <w:rsid w:val="00AE1C19"/>
    <w:rsid w:val="00AE2093"/>
    <w:rsid w:val="00AE271B"/>
    <w:rsid w:val="00AE2D29"/>
    <w:rsid w:val="00AE5168"/>
    <w:rsid w:val="00AE517D"/>
    <w:rsid w:val="00AE5710"/>
    <w:rsid w:val="00AE5EE9"/>
    <w:rsid w:val="00AE60CE"/>
    <w:rsid w:val="00AE6247"/>
    <w:rsid w:val="00AE7998"/>
    <w:rsid w:val="00AE7A22"/>
    <w:rsid w:val="00AE7B3D"/>
    <w:rsid w:val="00AF0920"/>
    <w:rsid w:val="00AF0D43"/>
    <w:rsid w:val="00AF1358"/>
    <w:rsid w:val="00AF21E3"/>
    <w:rsid w:val="00AF246B"/>
    <w:rsid w:val="00AF24BB"/>
    <w:rsid w:val="00AF263E"/>
    <w:rsid w:val="00AF3352"/>
    <w:rsid w:val="00AF3BCC"/>
    <w:rsid w:val="00AF48A5"/>
    <w:rsid w:val="00AF4F33"/>
    <w:rsid w:val="00AF5273"/>
    <w:rsid w:val="00AF534D"/>
    <w:rsid w:val="00AF7331"/>
    <w:rsid w:val="00AF796C"/>
    <w:rsid w:val="00AF7B86"/>
    <w:rsid w:val="00B002F7"/>
    <w:rsid w:val="00B00A01"/>
    <w:rsid w:val="00B01539"/>
    <w:rsid w:val="00B01AAD"/>
    <w:rsid w:val="00B02195"/>
    <w:rsid w:val="00B02AE9"/>
    <w:rsid w:val="00B02BFF"/>
    <w:rsid w:val="00B02E15"/>
    <w:rsid w:val="00B032BB"/>
    <w:rsid w:val="00B03C0A"/>
    <w:rsid w:val="00B040F4"/>
    <w:rsid w:val="00B04330"/>
    <w:rsid w:val="00B04385"/>
    <w:rsid w:val="00B04AE2"/>
    <w:rsid w:val="00B05D4B"/>
    <w:rsid w:val="00B06928"/>
    <w:rsid w:val="00B06AC5"/>
    <w:rsid w:val="00B11145"/>
    <w:rsid w:val="00B11510"/>
    <w:rsid w:val="00B1173F"/>
    <w:rsid w:val="00B11B95"/>
    <w:rsid w:val="00B11FFB"/>
    <w:rsid w:val="00B12BE3"/>
    <w:rsid w:val="00B12ECD"/>
    <w:rsid w:val="00B13717"/>
    <w:rsid w:val="00B138D5"/>
    <w:rsid w:val="00B13ADE"/>
    <w:rsid w:val="00B14032"/>
    <w:rsid w:val="00B14CA5"/>
    <w:rsid w:val="00B1542A"/>
    <w:rsid w:val="00B165AD"/>
    <w:rsid w:val="00B16839"/>
    <w:rsid w:val="00B168CC"/>
    <w:rsid w:val="00B16FE3"/>
    <w:rsid w:val="00B17116"/>
    <w:rsid w:val="00B17845"/>
    <w:rsid w:val="00B17E04"/>
    <w:rsid w:val="00B20355"/>
    <w:rsid w:val="00B20993"/>
    <w:rsid w:val="00B20CB9"/>
    <w:rsid w:val="00B2111B"/>
    <w:rsid w:val="00B214E7"/>
    <w:rsid w:val="00B21D25"/>
    <w:rsid w:val="00B229BA"/>
    <w:rsid w:val="00B23613"/>
    <w:rsid w:val="00B23771"/>
    <w:rsid w:val="00B23818"/>
    <w:rsid w:val="00B23951"/>
    <w:rsid w:val="00B23D5F"/>
    <w:rsid w:val="00B24FCD"/>
    <w:rsid w:val="00B250B0"/>
    <w:rsid w:val="00B25680"/>
    <w:rsid w:val="00B25882"/>
    <w:rsid w:val="00B25F51"/>
    <w:rsid w:val="00B275AD"/>
    <w:rsid w:val="00B27A86"/>
    <w:rsid w:val="00B30200"/>
    <w:rsid w:val="00B307C3"/>
    <w:rsid w:val="00B30BDD"/>
    <w:rsid w:val="00B31331"/>
    <w:rsid w:val="00B31E0E"/>
    <w:rsid w:val="00B324DD"/>
    <w:rsid w:val="00B32915"/>
    <w:rsid w:val="00B329E3"/>
    <w:rsid w:val="00B34255"/>
    <w:rsid w:val="00B34DD5"/>
    <w:rsid w:val="00B37552"/>
    <w:rsid w:val="00B377D1"/>
    <w:rsid w:val="00B37F5C"/>
    <w:rsid w:val="00B40BE4"/>
    <w:rsid w:val="00B41049"/>
    <w:rsid w:val="00B41694"/>
    <w:rsid w:val="00B41A5D"/>
    <w:rsid w:val="00B4237E"/>
    <w:rsid w:val="00B424E8"/>
    <w:rsid w:val="00B427A7"/>
    <w:rsid w:val="00B44B95"/>
    <w:rsid w:val="00B44E22"/>
    <w:rsid w:val="00B4589C"/>
    <w:rsid w:val="00B45C66"/>
    <w:rsid w:val="00B46DE2"/>
    <w:rsid w:val="00B473BA"/>
    <w:rsid w:val="00B47C38"/>
    <w:rsid w:val="00B50389"/>
    <w:rsid w:val="00B50893"/>
    <w:rsid w:val="00B50A7D"/>
    <w:rsid w:val="00B50AF0"/>
    <w:rsid w:val="00B5107D"/>
    <w:rsid w:val="00B515F6"/>
    <w:rsid w:val="00B51C17"/>
    <w:rsid w:val="00B51D32"/>
    <w:rsid w:val="00B51FE9"/>
    <w:rsid w:val="00B5297C"/>
    <w:rsid w:val="00B52CA9"/>
    <w:rsid w:val="00B52E63"/>
    <w:rsid w:val="00B531EC"/>
    <w:rsid w:val="00B53434"/>
    <w:rsid w:val="00B534F0"/>
    <w:rsid w:val="00B538D1"/>
    <w:rsid w:val="00B5442A"/>
    <w:rsid w:val="00B54815"/>
    <w:rsid w:val="00B549C0"/>
    <w:rsid w:val="00B549F5"/>
    <w:rsid w:val="00B55348"/>
    <w:rsid w:val="00B56DB6"/>
    <w:rsid w:val="00B56E3D"/>
    <w:rsid w:val="00B56F3D"/>
    <w:rsid w:val="00B57404"/>
    <w:rsid w:val="00B574B8"/>
    <w:rsid w:val="00B578A0"/>
    <w:rsid w:val="00B60347"/>
    <w:rsid w:val="00B61281"/>
    <w:rsid w:val="00B61664"/>
    <w:rsid w:val="00B62FF4"/>
    <w:rsid w:val="00B63E5E"/>
    <w:rsid w:val="00B64F9D"/>
    <w:rsid w:val="00B659F0"/>
    <w:rsid w:val="00B67A3C"/>
    <w:rsid w:val="00B67B58"/>
    <w:rsid w:val="00B7020D"/>
    <w:rsid w:val="00B70727"/>
    <w:rsid w:val="00B70C11"/>
    <w:rsid w:val="00B72EF9"/>
    <w:rsid w:val="00B73AC4"/>
    <w:rsid w:val="00B73B15"/>
    <w:rsid w:val="00B74144"/>
    <w:rsid w:val="00B75BF2"/>
    <w:rsid w:val="00B7660E"/>
    <w:rsid w:val="00B76B93"/>
    <w:rsid w:val="00B77CCB"/>
    <w:rsid w:val="00B8021F"/>
    <w:rsid w:val="00B808BE"/>
    <w:rsid w:val="00B80B1E"/>
    <w:rsid w:val="00B80EF3"/>
    <w:rsid w:val="00B81D10"/>
    <w:rsid w:val="00B82373"/>
    <w:rsid w:val="00B833BF"/>
    <w:rsid w:val="00B8359E"/>
    <w:rsid w:val="00B83691"/>
    <w:rsid w:val="00B844FF"/>
    <w:rsid w:val="00B845AD"/>
    <w:rsid w:val="00B845E8"/>
    <w:rsid w:val="00B8570B"/>
    <w:rsid w:val="00B8585F"/>
    <w:rsid w:val="00B85E24"/>
    <w:rsid w:val="00B861C2"/>
    <w:rsid w:val="00B86FC4"/>
    <w:rsid w:val="00B87066"/>
    <w:rsid w:val="00B87193"/>
    <w:rsid w:val="00B90221"/>
    <w:rsid w:val="00B910F2"/>
    <w:rsid w:val="00B91381"/>
    <w:rsid w:val="00B91CE0"/>
    <w:rsid w:val="00B9215D"/>
    <w:rsid w:val="00B935DD"/>
    <w:rsid w:val="00B938B4"/>
    <w:rsid w:val="00B93AD2"/>
    <w:rsid w:val="00B93F7F"/>
    <w:rsid w:val="00B944C4"/>
    <w:rsid w:val="00B95593"/>
    <w:rsid w:val="00B95B9A"/>
    <w:rsid w:val="00B973DB"/>
    <w:rsid w:val="00BA1502"/>
    <w:rsid w:val="00BA1A56"/>
    <w:rsid w:val="00BA1BB9"/>
    <w:rsid w:val="00BA3AB1"/>
    <w:rsid w:val="00BA42DD"/>
    <w:rsid w:val="00BA4462"/>
    <w:rsid w:val="00BA451E"/>
    <w:rsid w:val="00BA4DD9"/>
    <w:rsid w:val="00BA5201"/>
    <w:rsid w:val="00BA5708"/>
    <w:rsid w:val="00BA5B04"/>
    <w:rsid w:val="00BA67F5"/>
    <w:rsid w:val="00BA6AC1"/>
    <w:rsid w:val="00BA737D"/>
    <w:rsid w:val="00BA7910"/>
    <w:rsid w:val="00BA7A4F"/>
    <w:rsid w:val="00BA7B06"/>
    <w:rsid w:val="00BB0A56"/>
    <w:rsid w:val="00BB0D02"/>
    <w:rsid w:val="00BB1D34"/>
    <w:rsid w:val="00BB2401"/>
    <w:rsid w:val="00BB2697"/>
    <w:rsid w:val="00BB2C6A"/>
    <w:rsid w:val="00BB44C3"/>
    <w:rsid w:val="00BB4773"/>
    <w:rsid w:val="00BB4856"/>
    <w:rsid w:val="00BB4B82"/>
    <w:rsid w:val="00BB4D0E"/>
    <w:rsid w:val="00BB5D50"/>
    <w:rsid w:val="00BB6129"/>
    <w:rsid w:val="00BB61C6"/>
    <w:rsid w:val="00BB636D"/>
    <w:rsid w:val="00BB75A8"/>
    <w:rsid w:val="00BB77EC"/>
    <w:rsid w:val="00BC00D4"/>
    <w:rsid w:val="00BC0627"/>
    <w:rsid w:val="00BC0EFE"/>
    <w:rsid w:val="00BC1945"/>
    <w:rsid w:val="00BC207A"/>
    <w:rsid w:val="00BC3997"/>
    <w:rsid w:val="00BC4065"/>
    <w:rsid w:val="00BC484C"/>
    <w:rsid w:val="00BC4CB5"/>
    <w:rsid w:val="00BC4D70"/>
    <w:rsid w:val="00BC6131"/>
    <w:rsid w:val="00BC67F3"/>
    <w:rsid w:val="00BC6921"/>
    <w:rsid w:val="00BC6FD0"/>
    <w:rsid w:val="00BC7855"/>
    <w:rsid w:val="00BD021D"/>
    <w:rsid w:val="00BD12DC"/>
    <w:rsid w:val="00BD21E1"/>
    <w:rsid w:val="00BD2E32"/>
    <w:rsid w:val="00BD3C81"/>
    <w:rsid w:val="00BD3FBB"/>
    <w:rsid w:val="00BD4B6B"/>
    <w:rsid w:val="00BD5391"/>
    <w:rsid w:val="00BD5B52"/>
    <w:rsid w:val="00BD5B98"/>
    <w:rsid w:val="00BD647B"/>
    <w:rsid w:val="00BD6496"/>
    <w:rsid w:val="00BD68B5"/>
    <w:rsid w:val="00BD6AC0"/>
    <w:rsid w:val="00BD6E73"/>
    <w:rsid w:val="00BE019F"/>
    <w:rsid w:val="00BE0735"/>
    <w:rsid w:val="00BE0B0A"/>
    <w:rsid w:val="00BE0B42"/>
    <w:rsid w:val="00BE1531"/>
    <w:rsid w:val="00BE187E"/>
    <w:rsid w:val="00BE1E6C"/>
    <w:rsid w:val="00BE1ED4"/>
    <w:rsid w:val="00BE2D09"/>
    <w:rsid w:val="00BE465B"/>
    <w:rsid w:val="00BE4E61"/>
    <w:rsid w:val="00BE5AC4"/>
    <w:rsid w:val="00BE6A2E"/>
    <w:rsid w:val="00BE71DE"/>
    <w:rsid w:val="00BE7DEE"/>
    <w:rsid w:val="00BF05AE"/>
    <w:rsid w:val="00BF0631"/>
    <w:rsid w:val="00BF08FD"/>
    <w:rsid w:val="00BF0ACE"/>
    <w:rsid w:val="00BF1148"/>
    <w:rsid w:val="00BF4695"/>
    <w:rsid w:val="00BF4A8A"/>
    <w:rsid w:val="00BF4D32"/>
    <w:rsid w:val="00BF5FC7"/>
    <w:rsid w:val="00BF60F7"/>
    <w:rsid w:val="00BF6589"/>
    <w:rsid w:val="00BF6CEC"/>
    <w:rsid w:val="00BF780E"/>
    <w:rsid w:val="00BF7843"/>
    <w:rsid w:val="00C007EB"/>
    <w:rsid w:val="00C00A2D"/>
    <w:rsid w:val="00C00E73"/>
    <w:rsid w:val="00C01120"/>
    <w:rsid w:val="00C013E3"/>
    <w:rsid w:val="00C02AAA"/>
    <w:rsid w:val="00C02B4C"/>
    <w:rsid w:val="00C02F3C"/>
    <w:rsid w:val="00C03E10"/>
    <w:rsid w:val="00C03F29"/>
    <w:rsid w:val="00C0407F"/>
    <w:rsid w:val="00C0434E"/>
    <w:rsid w:val="00C04A1A"/>
    <w:rsid w:val="00C0516E"/>
    <w:rsid w:val="00C05224"/>
    <w:rsid w:val="00C0698B"/>
    <w:rsid w:val="00C06D01"/>
    <w:rsid w:val="00C10273"/>
    <w:rsid w:val="00C1048A"/>
    <w:rsid w:val="00C10EDC"/>
    <w:rsid w:val="00C1299D"/>
    <w:rsid w:val="00C12A73"/>
    <w:rsid w:val="00C1351B"/>
    <w:rsid w:val="00C13574"/>
    <w:rsid w:val="00C13680"/>
    <w:rsid w:val="00C13762"/>
    <w:rsid w:val="00C13DF8"/>
    <w:rsid w:val="00C13E5B"/>
    <w:rsid w:val="00C146C2"/>
    <w:rsid w:val="00C14A93"/>
    <w:rsid w:val="00C15CE3"/>
    <w:rsid w:val="00C161DF"/>
    <w:rsid w:val="00C163FC"/>
    <w:rsid w:val="00C165C6"/>
    <w:rsid w:val="00C17079"/>
    <w:rsid w:val="00C17094"/>
    <w:rsid w:val="00C173D3"/>
    <w:rsid w:val="00C178CF"/>
    <w:rsid w:val="00C20530"/>
    <w:rsid w:val="00C20D03"/>
    <w:rsid w:val="00C211C8"/>
    <w:rsid w:val="00C2138F"/>
    <w:rsid w:val="00C21DE1"/>
    <w:rsid w:val="00C2209B"/>
    <w:rsid w:val="00C221B5"/>
    <w:rsid w:val="00C228C6"/>
    <w:rsid w:val="00C22A19"/>
    <w:rsid w:val="00C22AE8"/>
    <w:rsid w:val="00C2331B"/>
    <w:rsid w:val="00C23435"/>
    <w:rsid w:val="00C24CC5"/>
    <w:rsid w:val="00C253F8"/>
    <w:rsid w:val="00C25994"/>
    <w:rsid w:val="00C2731E"/>
    <w:rsid w:val="00C3130B"/>
    <w:rsid w:val="00C3181D"/>
    <w:rsid w:val="00C321CA"/>
    <w:rsid w:val="00C32A8B"/>
    <w:rsid w:val="00C331AA"/>
    <w:rsid w:val="00C338EA"/>
    <w:rsid w:val="00C34084"/>
    <w:rsid w:val="00C35B22"/>
    <w:rsid w:val="00C35D86"/>
    <w:rsid w:val="00C3640F"/>
    <w:rsid w:val="00C36E8C"/>
    <w:rsid w:val="00C36FAB"/>
    <w:rsid w:val="00C37051"/>
    <w:rsid w:val="00C375CF"/>
    <w:rsid w:val="00C378C2"/>
    <w:rsid w:val="00C37D9D"/>
    <w:rsid w:val="00C40080"/>
    <w:rsid w:val="00C405A5"/>
    <w:rsid w:val="00C40E5F"/>
    <w:rsid w:val="00C41316"/>
    <w:rsid w:val="00C41B93"/>
    <w:rsid w:val="00C41E65"/>
    <w:rsid w:val="00C41F32"/>
    <w:rsid w:val="00C42654"/>
    <w:rsid w:val="00C42CD1"/>
    <w:rsid w:val="00C4305D"/>
    <w:rsid w:val="00C435FF"/>
    <w:rsid w:val="00C44EF3"/>
    <w:rsid w:val="00C46830"/>
    <w:rsid w:val="00C46E62"/>
    <w:rsid w:val="00C46F93"/>
    <w:rsid w:val="00C473FF"/>
    <w:rsid w:val="00C506F9"/>
    <w:rsid w:val="00C5216A"/>
    <w:rsid w:val="00C52E00"/>
    <w:rsid w:val="00C52F54"/>
    <w:rsid w:val="00C53009"/>
    <w:rsid w:val="00C539B5"/>
    <w:rsid w:val="00C53F86"/>
    <w:rsid w:val="00C5435D"/>
    <w:rsid w:val="00C54892"/>
    <w:rsid w:val="00C54DE9"/>
    <w:rsid w:val="00C55D7F"/>
    <w:rsid w:val="00C56376"/>
    <w:rsid w:val="00C56813"/>
    <w:rsid w:val="00C57774"/>
    <w:rsid w:val="00C57C3D"/>
    <w:rsid w:val="00C57E9A"/>
    <w:rsid w:val="00C57EF7"/>
    <w:rsid w:val="00C636AB"/>
    <w:rsid w:val="00C63A1A"/>
    <w:rsid w:val="00C63EA8"/>
    <w:rsid w:val="00C64764"/>
    <w:rsid w:val="00C65007"/>
    <w:rsid w:val="00C651EA"/>
    <w:rsid w:val="00C65482"/>
    <w:rsid w:val="00C654D2"/>
    <w:rsid w:val="00C6639F"/>
    <w:rsid w:val="00C67CAE"/>
    <w:rsid w:val="00C67DBC"/>
    <w:rsid w:val="00C70352"/>
    <w:rsid w:val="00C72938"/>
    <w:rsid w:val="00C73317"/>
    <w:rsid w:val="00C73F44"/>
    <w:rsid w:val="00C7432B"/>
    <w:rsid w:val="00C75004"/>
    <w:rsid w:val="00C75568"/>
    <w:rsid w:val="00C75B22"/>
    <w:rsid w:val="00C75B46"/>
    <w:rsid w:val="00C75BAF"/>
    <w:rsid w:val="00C75FFE"/>
    <w:rsid w:val="00C76586"/>
    <w:rsid w:val="00C7669F"/>
    <w:rsid w:val="00C769AF"/>
    <w:rsid w:val="00C7723A"/>
    <w:rsid w:val="00C77C34"/>
    <w:rsid w:val="00C80793"/>
    <w:rsid w:val="00C80B1D"/>
    <w:rsid w:val="00C80BF5"/>
    <w:rsid w:val="00C810E6"/>
    <w:rsid w:val="00C81220"/>
    <w:rsid w:val="00C818B2"/>
    <w:rsid w:val="00C8210D"/>
    <w:rsid w:val="00C82867"/>
    <w:rsid w:val="00C84812"/>
    <w:rsid w:val="00C84E4C"/>
    <w:rsid w:val="00C850AF"/>
    <w:rsid w:val="00C855D3"/>
    <w:rsid w:val="00C85A98"/>
    <w:rsid w:val="00C86F7B"/>
    <w:rsid w:val="00C87166"/>
    <w:rsid w:val="00C8762A"/>
    <w:rsid w:val="00C87712"/>
    <w:rsid w:val="00C901C1"/>
    <w:rsid w:val="00C90E06"/>
    <w:rsid w:val="00C910B9"/>
    <w:rsid w:val="00C91DF5"/>
    <w:rsid w:val="00C920BC"/>
    <w:rsid w:val="00C9327D"/>
    <w:rsid w:val="00C93AA1"/>
    <w:rsid w:val="00C93D89"/>
    <w:rsid w:val="00C949BE"/>
    <w:rsid w:val="00C94D16"/>
    <w:rsid w:val="00C94E67"/>
    <w:rsid w:val="00C952AC"/>
    <w:rsid w:val="00C955DE"/>
    <w:rsid w:val="00C95A03"/>
    <w:rsid w:val="00C95C71"/>
    <w:rsid w:val="00C960DB"/>
    <w:rsid w:val="00C96EEE"/>
    <w:rsid w:val="00C97017"/>
    <w:rsid w:val="00C97388"/>
    <w:rsid w:val="00C97649"/>
    <w:rsid w:val="00C97ACE"/>
    <w:rsid w:val="00C97F3A"/>
    <w:rsid w:val="00CA029D"/>
    <w:rsid w:val="00CA0593"/>
    <w:rsid w:val="00CA0C19"/>
    <w:rsid w:val="00CA2173"/>
    <w:rsid w:val="00CA2316"/>
    <w:rsid w:val="00CA241B"/>
    <w:rsid w:val="00CA2424"/>
    <w:rsid w:val="00CA2F81"/>
    <w:rsid w:val="00CA37BD"/>
    <w:rsid w:val="00CA5FA2"/>
    <w:rsid w:val="00CA6AFF"/>
    <w:rsid w:val="00CB03FD"/>
    <w:rsid w:val="00CB0C85"/>
    <w:rsid w:val="00CB1B26"/>
    <w:rsid w:val="00CB1C74"/>
    <w:rsid w:val="00CB2238"/>
    <w:rsid w:val="00CB2D7B"/>
    <w:rsid w:val="00CB3583"/>
    <w:rsid w:val="00CB4608"/>
    <w:rsid w:val="00CB4D21"/>
    <w:rsid w:val="00CB4D73"/>
    <w:rsid w:val="00CB4DD9"/>
    <w:rsid w:val="00CB4F97"/>
    <w:rsid w:val="00CB5101"/>
    <w:rsid w:val="00CB609F"/>
    <w:rsid w:val="00CB6385"/>
    <w:rsid w:val="00CB6509"/>
    <w:rsid w:val="00CB79DE"/>
    <w:rsid w:val="00CB7E14"/>
    <w:rsid w:val="00CC1660"/>
    <w:rsid w:val="00CC20DD"/>
    <w:rsid w:val="00CC2D0F"/>
    <w:rsid w:val="00CC47AA"/>
    <w:rsid w:val="00CC51CD"/>
    <w:rsid w:val="00CC583B"/>
    <w:rsid w:val="00CC6646"/>
    <w:rsid w:val="00CC7477"/>
    <w:rsid w:val="00CC767E"/>
    <w:rsid w:val="00CC7B55"/>
    <w:rsid w:val="00CC7F07"/>
    <w:rsid w:val="00CD00B9"/>
    <w:rsid w:val="00CD03B0"/>
    <w:rsid w:val="00CD1335"/>
    <w:rsid w:val="00CD153E"/>
    <w:rsid w:val="00CD197C"/>
    <w:rsid w:val="00CD3057"/>
    <w:rsid w:val="00CD45BB"/>
    <w:rsid w:val="00CD5998"/>
    <w:rsid w:val="00CD6331"/>
    <w:rsid w:val="00CD64BF"/>
    <w:rsid w:val="00CD657C"/>
    <w:rsid w:val="00CD6590"/>
    <w:rsid w:val="00CD6852"/>
    <w:rsid w:val="00CD6FB6"/>
    <w:rsid w:val="00CD7627"/>
    <w:rsid w:val="00CD76B4"/>
    <w:rsid w:val="00CE001C"/>
    <w:rsid w:val="00CE06EA"/>
    <w:rsid w:val="00CE0A1B"/>
    <w:rsid w:val="00CE174B"/>
    <w:rsid w:val="00CE1E3B"/>
    <w:rsid w:val="00CE3566"/>
    <w:rsid w:val="00CE359F"/>
    <w:rsid w:val="00CE37D4"/>
    <w:rsid w:val="00CE3B23"/>
    <w:rsid w:val="00CE3B93"/>
    <w:rsid w:val="00CE493C"/>
    <w:rsid w:val="00CE4A15"/>
    <w:rsid w:val="00CE5445"/>
    <w:rsid w:val="00CE712A"/>
    <w:rsid w:val="00CE7218"/>
    <w:rsid w:val="00CE7473"/>
    <w:rsid w:val="00CE7670"/>
    <w:rsid w:val="00CE7706"/>
    <w:rsid w:val="00CF242C"/>
    <w:rsid w:val="00CF2DA4"/>
    <w:rsid w:val="00CF35EE"/>
    <w:rsid w:val="00CF372A"/>
    <w:rsid w:val="00CF428D"/>
    <w:rsid w:val="00CF48B0"/>
    <w:rsid w:val="00CF57B5"/>
    <w:rsid w:val="00CF5951"/>
    <w:rsid w:val="00CF6186"/>
    <w:rsid w:val="00CF6FD7"/>
    <w:rsid w:val="00CF717E"/>
    <w:rsid w:val="00CF7A37"/>
    <w:rsid w:val="00CF7C66"/>
    <w:rsid w:val="00CF7DA7"/>
    <w:rsid w:val="00D00422"/>
    <w:rsid w:val="00D0051D"/>
    <w:rsid w:val="00D00FF7"/>
    <w:rsid w:val="00D01A77"/>
    <w:rsid w:val="00D01DE4"/>
    <w:rsid w:val="00D020B7"/>
    <w:rsid w:val="00D022BD"/>
    <w:rsid w:val="00D03BC6"/>
    <w:rsid w:val="00D0517E"/>
    <w:rsid w:val="00D053A4"/>
    <w:rsid w:val="00D05712"/>
    <w:rsid w:val="00D059CD"/>
    <w:rsid w:val="00D06457"/>
    <w:rsid w:val="00D065E5"/>
    <w:rsid w:val="00D07450"/>
    <w:rsid w:val="00D1008F"/>
    <w:rsid w:val="00D100DC"/>
    <w:rsid w:val="00D1099B"/>
    <w:rsid w:val="00D10D7E"/>
    <w:rsid w:val="00D10F70"/>
    <w:rsid w:val="00D1153B"/>
    <w:rsid w:val="00D115D4"/>
    <w:rsid w:val="00D121CF"/>
    <w:rsid w:val="00D12568"/>
    <w:rsid w:val="00D13273"/>
    <w:rsid w:val="00D139F7"/>
    <w:rsid w:val="00D14DB4"/>
    <w:rsid w:val="00D158EE"/>
    <w:rsid w:val="00D15AF7"/>
    <w:rsid w:val="00D15CAE"/>
    <w:rsid w:val="00D1798C"/>
    <w:rsid w:val="00D20394"/>
    <w:rsid w:val="00D2086A"/>
    <w:rsid w:val="00D20932"/>
    <w:rsid w:val="00D21B72"/>
    <w:rsid w:val="00D22D93"/>
    <w:rsid w:val="00D22F73"/>
    <w:rsid w:val="00D23219"/>
    <w:rsid w:val="00D23A5A"/>
    <w:rsid w:val="00D23E5D"/>
    <w:rsid w:val="00D24427"/>
    <w:rsid w:val="00D24484"/>
    <w:rsid w:val="00D2615F"/>
    <w:rsid w:val="00D264E5"/>
    <w:rsid w:val="00D26505"/>
    <w:rsid w:val="00D269CD"/>
    <w:rsid w:val="00D2749D"/>
    <w:rsid w:val="00D27629"/>
    <w:rsid w:val="00D27A5C"/>
    <w:rsid w:val="00D27C86"/>
    <w:rsid w:val="00D27EC6"/>
    <w:rsid w:val="00D27EE2"/>
    <w:rsid w:val="00D30950"/>
    <w:rsid w:val="00D309AA"/>
    <w:rsid w:val="00D30C31"/>
    <w:rsid w:val="00D30E1D"/>
    <w:rsid w:val="00D321EE"/>
    <w:rsid w:val="00D323E1"/>
    <w:rsid w:val="00D32EB8"/>
    <w:rsid w:val="00D33DBE"/>
    <w:rsid w:val="00D34887"/>
    <w:rsid w:val="00D35333"/>
    <w:rsid w:val="00D36941"/>
    <w:rsid w:val="00D370B1"/>
    <w:rsid w:val="00D377FC"/>
    <w:rsid w:val="00D37828"/>
    <w:rsid w:val="00D37941"/>
    <w:rsid w:val="00D37E54"/>
    <w:rsid w:val="00D40138"/>
    <w:rsid w:val="00D40B9D"/>
    <w:rsid w:val="00D40D79"/>
    <w:rsid w:val="00D4267B"/>
    <w:rsid w:val="00D42AA6"/>
    <w:rsid w:val="00D42EF8"/>
    <w:rsid w:val="00D42F50"/>
    <w:rsid w:val="00D43BA6"/>
    <w:rsid w:val="00D43D80"/>
    <w:rsid w:val="00D43E9A"/>
    <w:rsid w:val="00D441D6"/>
    <w:rsid w:val="00D4427C"/>
    <w:rsid w:val="00D44A32"/>
    <w:rsid w:val="00D44AD6"/>
    <w:rsid w:val="00D44B54"/>
    <w:rsid w:val="00D45B67"/>
    <w:rsid w:val="00D50554"/>
    <w:rsid w:val="00D50B97"/>
    <w:rsid w:val="00D51C3A"/>
    <w:rsid w:val="00D52A61"/>
    <w:rsid w:val="00D544E7"/>
    <w:rsid w:val="00D54682"/>
    <w:rsid w:val="00D549E1"/>
    <w:rsid w:val="00D55DAA"/>
    <w:rsid w:val="00D55F24"/>
    <w:rsid w:val="00D562F4"/>
    <w:rsid w:val="00D5633D"/>
    <w:rsid w:val="00D56484"/>
    <w:rsid w:val="00D5722C"/>
    <w:rsid w:val="00D5727A"/>
    <w:rsid w:val="00D57476"/>
    <w:rsid w:val="00D57E05"/>
    <w:rsid w:val="00D60579"/>
    <w:rsid w:val="00D61857"/>
    <w:rsid w:val="00D64161"/>
    <w:rsid w:val="00D64502"/>
    <w:rsid w:val="00D64E65"/>
    <w:rsid w:val="00D653A7"/>
    <w:rsid w:val="00D65455"/>
    <w:rsid w:val="00D65F2B"/>
    <w:rsid w:val="00D66F2B"/>
    <w:rsid w:val="00D674F9"/>
    <w:rsid w:val="00D67AD9"/>
    <w:rsid w:val="00D67F34"/>
    <w:rsid w:val="00D7184F"/>
    <w:rsid w:val="00D72757"/>
    <w:rsid w:val="00D7298D"/>
    <w:rsid w:val="00D72B83"/>
    <w:rsid w:val="00D73003"/>
    <w:rsid w:val="00D743FF"/>
    <w:rsid w:val="00D7447A"/>
    <w:rsid w:val="00D7473B"/>
    <w:rsid w:val="00D74B78"/>
    <w:rsid w:val="00D752D2"/>
    <w:rsid w:val="00D7667E"/>
    <w:rsid w:val="00D771C0"/>
    <w:rsid w:val="00D777C7"/>
    <w:rsid w:val="00D778A8"/>
    <w:rsid w:val="00D77EE1"/>
    <w:rsid w:val="00D8163B"/>
    <w:rsid w:val="00D81758"/>
    <w:rsid w:val="00D82447"/>
    <w:rsid w:val="00D82807"/>
    <w:rsid w:val="00D82EDE"/>
    <w:rsid w:val="00D83147"/>
    <w:rsid w:val="00D83F9A"/>
    <w:rsid w:val="00D848CD"/>
    <w:rsid w:val="00D84B84"/>
    <w:rsid w:val="00D85148"/>
    <w:rsid w:val="00D866D1"/>
    <w:rsid w:val="00D86E58"/>
    <w:rsid w:val="00D86EB4"/>
    <w:rsid w:val="00D907CF"/>
    <w:rsid w:val="00D90C51"/>
    <w:rsid w:val="00D90F9B"/>
    <w:rsid w:val="00D910DE"/>
    <w:rsid w:val="00D91379"/>
    <w:rsid w:val="00D919B0"/>
    <w:rsid w:val="00D919DD"/>
    <w:rsid w:val="00D91D27"/>
    <w:rsid w:val="00D92266"/>
    <w:rsid w:val="00D924F7"/>
    <w:rsid w:val="00D9295E"/>
    <w:rsid w:val="00D92965"/>
    <w:rsid w:val="00D946D2"/>
    <w:rsid w:val="00D94778"/>
    <w:rsid w:val="00D94EA6"/>
    <w:rsid w:val="00D95963"/>
    <w:rsid w:val="00D9674E"/>
    <w:rsid w:val="00D968C0"/>
    <w:rsid w:val="00D96997"/>
    <w:rsid w:val="00D977D7"/>
    <w:rsid w:val="00D97AA7"/>
    <w:rsid w:val="00D97E39"/>
    <w:rsid w:val="00DA0734"/>
    <w:rsid w:val="00DA0BEF"/>
    <w:rsid w:val="00DA1680"/>
    <w:rsid w:val="00DA1A46"/>
    <w:rsid w:val="00DA20FA"/>
    <w:rsid w:val="00DA273F"/>
    <w:rsid w:val="00DA2784"/>
    <w:rsid w:val="00DA2BAA"/>
    <w:rsid w:val="00DA4FFE"/>
    <w:rsid w:val="00DA5430"/>
    <w:rsid w:val="00DA76C8"/>
    <w:rsid w:val="00DA7871"/>
    <w:rsid w:val="00DA7B9D"/>
    <w:rsid w:val="00DB2C69"/>
    <w:rsid w:val="00DB2F7A"/>
    <w:rsid w:val="00DB306A"/>
    <w:rsid w:val="00DB3483"/>
    <w:rsid w:val="00DB3E46"/>
    <w:rsid w:val="00DB4AD9"/>
    <w:rsid w:val="00DB557F"/>
    <w:rsid w:val="00DB6428"/>
    <w:rsid w:val="00DB6917"/>
    <w:rsid w:val="00DB6A9F"/>
    <w:rsid w:val="00DB72C8"/>
    <w:rsid w:val="00DC05B2"/>
    <w:rsid w:val="00DC0AD1"/>
    <w:rsid w:val="00DC0B40"/>
    <w:rsid w:val="00DC0BD7"/>
    <w:rsid w:val="00DC0E11"/>
    <w:rsid w:val="00DC340A"/>
    <w:rsid w:val="00DC391C"/>
    <w:rsid w:val="00DC3F4C"/>
    <w:rsid w:val="00DC4CE1"/>
    <w:rsid w:val="00DC4DA3"/>
    <w:rsid w:val="00DC6114"/>
    <w:rsid w:val="00DC72CE"/>
    <w:rsid w:val="00DC7C6F"/>
    <w:rsid w:val="00DD1E90"/>
    <w:rsid w:val="00DD2406"/>
    <w:rsid w:val="00DD2859"/>
    <w:rsid w:val="00DD2F02"/>
    <w:rsid w:val="00DD3420"/>
    <w:rsid w:val="00DD394C"/>
    <w:rsid w:val="00DD3B1C"/>
    <w:rsid w:val="00DD3D3C"/>
    <w:rsid w:val="00DD4250"/>
    <w:rsid w:val="00DD546D"/>
    <w:rsid w:val="00DD5C1E"/>
    <w:rsid w:val="00DD65B1"/>
    <w:rsid w:val="00DD6856"/>
    <w:rsid w:val="00DD6FA2"/>
    <w:rsid w:val="00DD772A"/>
    <w:rsid w:val="00DD7AA8"/>
    <w:rsid w:val="00DE0ABF"/>
    <w:rsid w:val="00DE3377"/>
    <w:rsid w:val="00DE34E1"/>
    <w:rsid w:val="00DE44FD"/>
    <w:rsid w:val="00DE4821"/>
    <w:rsid w:val="00DE4C6F"/>
    <w:rsid w:val="00DE4DB2"/>
    <w:rsid w:val="00DE4F41"/>
    <w:rsid w:val="00DE7DAB"/>
    <w:rsid w:val="00DF1D7D"/>
    <w:rsid w:val="00DF2EE0"/>
    <w:rsid w:val="00DF3315"/>
    <w:rsid w:val="00DF4163"/>
    <w:rsid w:val="00DF4BD5"/>
    <w:rsid w:val="00DF4E73"/>
    <w:rsid w:val="00DF65E3"/>
    <w:rsid w:val="00DF79BB"/>
    <w:rsid w:val="00E009CB"/>
    <w:rsid w:val="00E01DF4"/>
    <w:rsid w:val="00E02108"/>
    <w:rsid w:val="00E02CFF"/>
    <w:rsid w:val="00E02D61"/>
    <w:rsid w:val="00E033F9"/>
    <w:rsid w:val="00E0462C"/>
    <w:rsid w:val="00E04912"/>
    <w:rsid w:val="00E05464"/>
    <w:rsid w:val="00E0554D"/>
    <w:rsid w:val="00E05B28"/>
    <w:rsid w:val="00E06074"/>
    <w:rsid w:val="00E061E1"/>
    <w:rsid w:val="00E1067F"/>
    <w:rsid w:val="00E119BD"/>
    <w:rsid w:val="00E121F8"/>
    <w:rsid w:val="00E1299E"/>
    <w:rsid w:val="00E1305D"/>
    <w:rsid w:val="00E13BD2"/>
    <w:rsid w:val="00E14360"/>
    <w:rsid w:val="00E1445C"/>
    <w:rsid w:val="00E14F1B"/>
    <w:rsid w:val="00E151F5"/>
    <w:rsid w:val="00E152A0"/>
    <w:rsid w:val="00E1545F"/>
    <w:rsid w:val="00E16653"/>
    <w:rsid w:val="00E16FE2"/>
    <w:rsid w:val="00E1705A"/>
    <w:rsid w:val="00E175A3"/>
    <w:rsid w:val="00E17952"/>
    <w:rsid w:val="00E203CE"/>
    <w:rsid w:val="00E2193E"/>
    <w:rsid w:val="00E21C62"/>
    <w:rsid w:val="00E228F6"/>
    <w:rsid w:val="00E22FF2"/>
    <w:rsid w:val="00E233F5"/>
    <w:rsid w:val="00E23B6B"/>
    <w:rsid w:val="00E23FAD"/>
    <w:rsid w:val="00E240F7"/>
    <w:rsid w:val="00E2495C"/>
    <w:rsid w:val="00E2509A"/>
    <w:rsid w:val="00E255E1"/>
    <w:rsid w:val="00E2629D"/>
    <w:rsid w:val="00E26977"/>
    <w:rsid w:val="00E269D7"/>
    <w:rsid w:val="00E275B3"/>
    <w:rsid w:val="00E27B4D"/>
    <w:rsid w:val="00E3002F"/>
    <w:rsid w:val="00E309EE"/>
    <w:rsid w:val="00E312AE"/>
    <w:rsid w:val="00E31457"/>
    <w:rsid w:val="00E318E3"/>
    <w:rsid w:val="00E31C89"/>
    <w:rsid w:val="00E32224"/>
    <w:rsid w:val="00E326C6"/>
    <w:rsid w:val="00E326E0"/>
    <w:rsid w:val="00E3287E"/>
    <w:rsid w:val="00E32975"/>
    <w:rsid w:val="00E34149"/>
    <w:rsid w:val="00E34698"/>
    <w:rsid w:val="00E34D28"/>
    <w:rsid w:val="00E35A13"/>
    <w:rsid w:val="00E36783"/>
    <w:rsid w:val="00E3763D"/>
    <w:rsid w:val="00E4007C"/>
    <w:rsid w:val="00E42346"/>
    <w:rsid w:val="00E42EC7"/>
    <w:rsid w:val="00E4568E"/>
    <w:rsid w:val="00E45862"/>
    <w:rsid w:val="00E45B7B"/>
    <w:rsid w:val="00E4630E"/>
    <w:rsid w:val="00E46EA8"/>
    <w:rsid w:val="00E47001"/>
    <w:rsid w:val="00E47F9B"/>
    <w:rsid w:val="00E5126F"/>
    <w:rsid w:val="00E51797"/>
    <w:rsid w:val="00E51E28"/>
    <w:rsid w:val="00E5274E"/>
    <w:rsid w:val="00E52799"/>
    <w:rsid w:val="00E53650"/>
    <w:rsid w:val="00E53A28"/>
    <w:rsid w:val="00E53DD4"/>
    <w:rsid w:val="00E54B7C"/>
    <w:rsid w:val="00E55411"/>
    <w:rsid w:val="00E56D49"/>
    <w:rsid w:val="00E57849"/>
    <w:rsid w:val="00E579A6"/>
    <w:rsid w:val="00E615D5"/>
    <w:rsid w:val="00E62143"/>
    <w:rsid w:val="00E62590"/>
    <w:rsid w:val="00E63031"/>
    <w:rsid w:val="00E6390C"/>
    <w:rsid w:val="00E63FC2"/>
    <w:rsid w:val="00E6425A"/>
    <w:rsid w:val="00E64697"/>
    <w:rsid w:val="00E6538F"/>
    <w:rsid w:val="00E65B93"/>
    <w:rsid w:val="00E66419"/>
    <w:rsid w:val="00E67005"/>
    <w:rsid w:val="00E6739E"/>
    <w:rsid w:val="00E674BF"/>
    <w:rsid w:val="00E674DE"/>
    <w:rsid w:val="00E67E30"/>
    <w:rsid w:val="00E703E3"/>
    <w:rsid w:val="00E718C3"/>
    <w:rsid w:val="00E71BD0"/>
    <w:rsid w:val="00E72BB7"/>
    <w:rsid w:val="00E73A7C"/>
    <w:rsid w:val="00E73E38"/>
    <w:rsid w:val="00E74285"/>
    <w:rsid w:val="00E745AB"/>
    <w:rsid w:val="00E75182"/>
    <w:rsid w:val="00E7709F"/>
    <w:rsid w:val="00E772C8"/>
    <w:rsid w:val="00E7732E"/>
    <w:rsid w:val="00E773BF"/>
    <w:rsid w:val="00E779C1"/>
    <w:rsid w:val="00E77DE1"/>
    <w:rsid w:val="00E806AB"/>
    <w:rsid w:val="00E80778"/>
    <w:rsid w:val="00E8081A"/>
    <w:rsid w:val="00E81B84"/>
    <w:rsid w:val="00E826F4"/>
    <w:rsid w:val="00E82854"/>
    <w:rsid w:val="00E83661"/>
    <w:rsid w:val="00E83D91"/>
    <w:rsid w:val="00E8520B"/>
    <w:rsid w:val="00E85467"/>
    <w:rsid w:val="00E86070"/>
    <w:rsid w:val="00E86153"/>
    <w:rsid w:val="00E87452"/>
    <w:rsid w:val="00E87BDB"/>
    <w:rsid w:val="00E901AF"/>
    <w:rsid w:val="00E91596"/>
    <w:rsid w:val="00E91597"/>
    <w:rsid w:val="00E91758"/>
    <w:rsid w:val="00E92145"/>
    <w:rsid w:val="00E92244"/>
    <w:rsid w:val="00E92DC0"/>
    <w:rsid w:val="00E93114"/>
    <w:rsid w:val="00E93901"/>
    <w:rsid w:val="00E952A3"/>
    <w:rsid w:val="00E96B8F"/>
    <w:rsid w:val="00E96E7E"/>
    <w:rsid w:val="00E97C1F"/>
    <w:rsid w:val="00EA040C"/>
    <w:rsid w:val="00EA0736"/>
    <w:rsid w:val="00EA090F"/>
    <w:rsid w:val="00EA0FB3"/>
    <w:rsid w:val="00EA2869"/>
    <w:rsid w:val="00EA3276"/>
    <w:rsid w:val="00EA3351"/>
    <w:rsid w:val="00EA38DA"/>
    <w:rsid w:val="00EA4377"/>
    <w:rsid w:val="00EA61E8"/>
    <w:rsid w:val="00EA6380"/>
    <w:rsid w:val="00EA707A"/>
    <w:rsid w:val="00EA744E"/>
    <w:rsid w:val="00EA7841"/>
    <w:rsid w:val="00EA78FF"/>
    <w:rsid w:val="00EB017C"/>
    <w:rsid w:val="00EB0652"/>
    <w:rsid w:val="00EB0B8E"/>
    <w:rsid w:val="00EB0BF8"/>
    <w:rsid w:val="00EB0D07"/>
    <w:rsid w:val="00EB3BB8"/>
    <w:rsid w:val="00EB3D6E"/>
    <w:rsid w:val="00EB40EB"/>
    <w:rsid w:val="00EB4B01"/>
    <w:rsid w:val="00EB4CBB"/>
    <w:rsid w:val="00EB4EA6"/>
    <w:rsid w:val="00EB64DA"/>
    <w:rsid w:val="00EB7617"/>
    <w:rsid w:val="00EB7768"/>
    <w:rsid w:val="00EC0CC0"/>
    <w:rsid w:val="00EC0FF8"/>
    <w:rsid w:val="00EC101E"/>
    <w:rsid w:val="00EC16EC"/>
    <w:rsid w:val="00EC20B3"/>
    <w:rsid w:val="00EC2B4B"/>
    <w:rsid w:val="00EC2CCE"/>
    <w:rsid w:val="00EC5163"/>
    <w:rsid w:val="00EC5936"/>
    <w:rsid w:val="00EC6504"/>
    <w:rsid w:val="00EC68F6"/>
    <w:rsid w:val="00EC6E8C"/>
    <w:rsid w:val="00EC782A"/>
    <w:rsid w:val="00EC7C4C"/>
    <w:rsid w:val="00EC7D64"/>
    <w:rsid w:val="00ED0373"/>
    <w:rsid w:val="00ED0A03"/>
    <w:rsid w:val="00ED1237"/>
    <w:rsid w:val="00ED26D3"/>
    <w:rsid w:val="00ED2A27"/>
    <w:rsid w:val="00ED3B2C"/>
    <w:rsid w:val="00ED3D5E"/>
    <w:rsid w:val="00ED3E8D"/>
    <w:rsid w:val="00ED4C13"/>
    <w:rsid w:val="00ED4E33"/>
    <w:rsid w:val="00ED535E"/>
    <w:rsid w:val="00EE0A3E"/>
    <w:rsid w:val="00EE0DA9"/>
    <w:rsid w:val="00EE1BF5"/>
    <w:rsid w:val="00EE2755"/>
    <w:rsid w:val="00EE2869"/>
    <w:rsid w:val="00EE3910"/>
    <w:rsid w:val="00EE44BF"/>
    <w:rsid w:val="00EE4B5B"/>
    <w:rsid w:val="00EE4D96"/>
    <w:rsid w:val="00EE5820"/>
    <w:rsid w:val="00EE5B1C"/>
    <w:rsid w:val="00EE68C2"/>
    <w:rsid w:val="00EE6BEB"/>
    <w:rsid w:val="00EE728D"/>
    <w:rsid w:val="00EE7CCB"/>
    <w:rsid w:val="00EF0174"/>
    <w:rsid w:val="00EF0977"/>
    <w:rsid w:val="00EF0CA6"/>
    <w:rsid w:val="00EF0D4D"/>
    <w:rsid w:val="00EF171C"/>
    <w:rsid w:val="00EF26AF"/>
    <w:rsid w:val="00EF27A1"/>
    <w:rsid w:val="00EF2AE8"/>
    <w:rsid w:val="00EF2B72"/>
    <w:rsid w:val="00EF2FC3"/>
    <w:rsid w:val="00EF3108"/>
    <w:rsid w:val="00EF3200"/>
    <w:rsid w:val="00EF4453"/>
    <w:rsid w:val="00EF4F7B"/>
    <w:rsid w:val="00EF519D"/>
    <w:rsid w:val="00EF5466"/>
    <w:rsid w:val="00EF5793"/>
    <w:rsid w:val="00EF5D0D"/>
    <w:rsid w:val="00EF6393"/>
    <w:rsid w:val="00EF66C1"/>
    <w:rsid w:val="00F00407"/>
    <w:rsid w:val="00F017A3"/>
    <w:rsid w:val="00F03208"/>
    <w:rsid w:val="00F0389D"/>
    <w:rsid w:val="00F03E94"/>
    <w:rsid w:val="00F040CD"/>
    <w:rsid w:val="00F0527F"/>
    <w:rsid w:val="00F0561A"/>
    <w:rsid w:val="00F05AB1"/>
    <w:rsid w:val="00F05EA0"/>
    <w:rsid w:val="00F06611"/>
    <w:rsid w:val="00F06B97"/>
    <w:rsid w:val="00F11517"/>
    <w:rsid w:val="00F120B4"/>
    <w:rsid w:val="00F12D51"/>
    <w:rsid w:val="00F1337E"/>
    <w:rsid w:val="00F138FD"/>
    <w:rsid w:val="00F13C02"/>
    <w:rsid w:val="00F14583"/>
    <w:rsid w:val="00F1557C"/>
    <w:rsid w:val="00F166E6"/>
    <w:rsid w:val="00F16F6B"/>
    <w:rsid w:val="00F203BA"/>
    <w:rsid w:val="00F20873"/>
    <w:rsid w:val="00F20DD8"/>
    <w:rsid w:val="00F21009"/>
    <w:rsid w:val="00F212F0"/>
    <w:rsid w:val="00F23A65"/>
    <w:rsid w:val="00F23D44"/>
    <w:rsid w:val="00F24219"/>
    <w:rsid w:val="00F249C7"/>
    <w:rsid w:val="00F24AA3"/>
    <w:rsid w:val="00F251FC"/>
    <w:rsid w:val="00F25AE2"/>
    <w:rsid w:val="00F25E7B"/>
    <w:rsid w:val="00F26596"/>
    <w:rsid w:val="00F313FF"/>
    <w:rsid w:val="00F319B6"/>
    <w:rsid w:val="00F31A40"/>
    <w:rsid w:val="00F31D0D"/>
    <w:rsid w:val="00F32622"/>
    <w:rsid w:val="00F33BA5"/>
    <w:rsid w:val="00F33F71"/>
    <w:rsid w:val="00F35D0A"/>
    <w:rsid w:val="00F360D0"/>
    <w:rsid w:val="00F371E3"/>
    <w:rsid w:val="00F37502"/>
    <w:rsid w:val="00F4009E"/>
    <w:rsid w:val="00F409C7"/>
    <w:rsid w:val="00F40A28"/>
    <w:rsid w:val="00F416F5"/>
    <w:rsid w:val="00F42408"/>
    <w:rsid w:val="00F428B8"/>
    <w:rsid w:val="00F432EC"/>
    <w:rsid w:val="00F438BD"/>
    <w:rsid w:val="00F448CB"/>
    <w:rsid w:val="00F44E64"/>
    <w:rsid w:val="00F45506"/>
    <w:rsid w:val="00F45962"/>
    <w:rsid w:val="00F468FF"/>
    <w:rsid w:val="00F46B5B"/>
    <w:rsid w:val="00F46E18"/>
    <w:rsid w:val="00F50213"/>
    <w:rsid w:val="00F50866"/>
    <w:rsid w:val="00F5146C"/>
    <w:rsid w:val="00F5241F"/>
    <w:rsid w:val="00F53343"/>
    <w:rsid w:val="00F535CA"/>
    <w:rsid w:val="00F5410B"/>
    <w:rsid w:val="00F55971"/>
    <w:rsid w:val="00F5598A"/>
    <w:rsid w:val="00F55D3C"/>
    <w:rsid w:val="00F56708"/>
    <w:rsid w:val="00F56E77"/>
    <w:rsid w:val="00F579D2"/>
    <w:rsid w:val="00F57D20"/>
    <w:rsid w:val="00F60C18"/>
    <w:rsid w:val="00F627E5"/>
    <w:rsid w:val="00F62820"/>
    <w:rsid w:val="00F62ED8"/>
    <w:rsid w:val="00F62F7D"/>
    <w:rsid w:val="00F62F91"/>
    <w:rsid w:val="00F63087"/>
    <w:rsid w:val="00F638BA"/>
    <w:rsid w:val="00F63A7E"/>
    <w:rsid w:val="00F63C1F"/>
    <w:rsid w:val="00F63EEB"/>
    <w:rsid w:val="00F640BF"/>
    <w:rsid w:val="00F646AA"/>
    <w:rsid w:val="00F64BD0"/>
    <w:rsid w:val="00F64C48"/>
    <w:rsid w:val="00F64CC8"/>
    <w:rsid w:val="00F64E6E"/>
    <w:rsid w:val="00F660F3"/>
    <w:rsid w:val="00F66BEC"/>
    <w:rsid w:val="00F66C8F"/>
    <w:rsid w:val="00F67529"/>
    <w:rsid w:val="00F6785B"/>
    <w:rsid w:val="00F70CB0"/>
    <w:rsid w:val="00F717B5"/>
    <w:rsid w:val="00F71BCD"/>
    <w:rsid w:val="00F71DCF"/>
    <w:rsid w:val="00F7213C"/>
    <w:rsid w:val="00F72999"/>
    <w:rsid w:val="00F7386A"/>
    <w:rsid w:val="00F73BBF"/>
    <w:rsid w:val="00F76453"/>
    <w:rsid w:val="00F76553"/>
    <w:rsid w:val="00F77A4C"/>
    <w:rsid w:val="00F812E1"/>
    <w:rsid w:val="00F818B8"/>
    <w:rsid w:val="00F81BBB"/>
    <w:rsid w:val="00F830C3"/>
    <w:rsid w:val="00F83267"/>
    <w:rsid w:val="00F83F70"/>
    <w:rsid w:val="00F8404E"/>
    <w:rsid w:val="00F8436A"/>
    <w:rsid w:val="00F851AE"/>
    <w:rsid w:val="00F85A33"/>
    <w:rsid w:val="00F85BC9"/>
    <w:rsid w:val="00F86659"/>
    <w:rsid w:val="00F8685B"/>
    <w:rsid w:val="00F87301"/>
    <w:rsid w:val="00F87E5B"/>
    <w:rsid w:val="00F905DD"/>
    <w:rsid w:val="00F90B32"/>
    <w:rsid w:val="00F91239"/>
    <w:rsid w:val="00F91955"/>
    <w:rsid w:val="00F923D4"/>
    <w:rsid w:val="00F92B8C"/>
    <w:rsid w:val="00F934A1"/>
    <w:rsid w:val="00F9361D"/>
    <w:rsid w:val="00F9569F"/>
    <w:rsid w:val="00F95780"/>
    <w:rsid w:val="00F95D4E"/>
    <w:rsid w:val="00F97156"/>
    <w:rsid w:val="00F97827"/>
    <w:rsid w:val="00F97EB9"/>
    <w:rsid w:val="00F97EED"/>
    <w:rsid w:val="00F97FB1"/>
    <w:rsid w:val="00FA08AB"/>
    <w:rsid w:val="00FA0AFC"/>
    <w:rsid w:val="00FA1226"/>
    <w:rsid w:val="00FA1D9C"/>
    <w:rsid w:val="00FA2F03"/>
    <w:rsid w:val="00FA2FAD"/>
    <w:rsid w:val="00FA4143"/>
    <w:rsid w:val="00FA4229"/>
    <w:rsid w:val="00FA439A"/>
    <w:rsid w:val="00FA4E52"/>
    <w:rsid w:val="00FA5A33"/>
    <w:rsid w:val="00FA5F7E"/>
    <w:rsid w:val="00FA6392"/>
    <w:rsid w:val="00FA66FF"/>
    <w:rsid w:val="00FA7F89"/>
    <w:rsid w:val="00FB1D0A"/>
    <w:rsid w:val="00FB2383"/>
    <w:rsid w:val="00FB2D49"/>
    <w:rsid w:val="00FB2FF1"/>
    <w:rsid w:val="00FB37DB"/>
    <w:rsid w:val="00FB433E"/>
    <w:rsid w:val="00FB46B6"/>
    <w:rsid w:val="00FB4F8E"/>
    <w:rsid w:val="00FB5773"/>
    <w:rsid w:val="00FB6DA8"/>
    <w:rsid w:val="00FB6E76"/>
    <w:rsid w:val="00FB719F"/>
    <w:rsid w:val="00FB785F"/>
    <w:rsid w:val="00FC11AC"/>
    <w:rsid w:val="00FC135A"/>
    <w:rsid w:val="00FC3627"/>
    <w:rsid w:val="00FC3C17"/>
    <w:rsid w:val="00FC43D5"/>
    <w:rsid w:val="00FC4C3A"/>
    <w:rsid w:val="00FC5234"/>
    <w:rsid w:val="00FC5598"/>
    <w:rsid w:val="00FC5B4B"/>
    <w:rsid w:val="00FC6400"/>
    <w:rsid w:val="00FC6DB6"/>
    <w:rsid w:val="00FC6EA8"/>
    <w:rsid w:val="00FC7AE6"/>
    <w:rsid w:val="00FD0220"/>
    <w:rsid w:val="00FD0CF0"/>
    <w:rsid w:val="00FD169E"/>
    <w:rsid w:val="00FD1E64"/>
    <w:rsid w:val="00FD3141"/>
    <w:rsid w:val="00FD3181"/>
    <w:rsid w:val="00FD3CA3"/>
    <w:rsid w:val="00FD4105"/>
    <w:rsid w:val="00FD4555"/>
    <w:rsid w:val="00FD4C78"/>
    <w:rsid w:val="00FD4E08"/>
    <w:rsid w:val="00FD537F"/>
    <w:rsid w:val="00FD53D5"/>
    <w:rsid w:val="00FD54E6"/>
    <w:rsid w:val="00FD5B3B"/>
    <w:rsid w:val="00FD5BE7"/>
    <w:rsid w:val="00FD60C8"/>
    <w:rsid w:val="00FD6280"/>
    <w:rsid w:val="00FD683E"/>
    <w:rsid w:val="00FD6FDF"/>
    <w:rsid w:val="00FD7739"/>
    <w:rsid w:val="00FD7CBA"/>
    <w:rsid w:val="00FE1F60"/>
    <w:rsid w:val="00FE215C"/>
    <w:rsid w:val="00FE3C49"/>
    <w:rsid w:val="00FE3C6D"/>
    <w:rsid w:val="00FE45AF"/>
    <w:rsid w:val="00FE4D5A"/>
    <w:rsid w:val="00FE69EB"/>
    <w:rsid w:val="00FE726B"/>
    <w:rsid w:val="00FE7621"/>
    <w:rsid w:val="00FF005C"/>
    <w:rsid w:val="00FF0630"/>
    <w:rsid w:val="00FF0F28"/>
    <w:rsid w:val="00FF0FD5"/>
    <w:rsid w:val="00FF13BB"/>
    <w:rsid w:val="00FF1729"/>
    <w:rsid w:val="00FF1A65"/>
    <w:rsid w:val="00FF2619"/>
    <w:rsid w:val="00FF306F"/>
    <w:rsid w:val="00FF3766"/>
    <w:rsid w:val="00FF3AF3"/>
    <w:rsid w:val="00FF3BD2"/>
    <w:rsid w:val="00FF3CE7"/>
    <w:rsid w:val="00FF41A4"/>
    <w:rsid w:val="00FF48E6"/>
    <w:rsid w:val="00FF4CFA"/>
    <w:rsid w:val="00FF5C71"/>
    <w:rsid w:val="00FF5EC3"/>
    <w:rsid w:val="00FF657A"/>
    <w:rsid w:val="00FF72E9"/>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611D1"/>
  <w15:docId w15:val="{4E35BF40-1AF4-40BB-8FAD-7A8CFC12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0CD"/>
    <w:rPr>
      <w:rFonts w:ascii="Times New Roman" w:eastAsia="Times New Roman" w:hAnsi="Times New Roman" w:cs="Times New Roman"/>
      <w:sz w:val="24"/>
      <w:szCs w:val="24"/>
    </w:rPr>
  </w:style>
  <w:style w:type="paragraph" w:styleId="Heading1">
    <w:name w:val="heading 1"/>
    <w:basedOn w:val="Normal"/>
    <w:next w:val="Normal"/>
    <w:link w:val="Heading1Char"/>
    <w:qFormat/>
    <w:rsid w:val="007E76EE"/>
    <w:pPr>
      <w:keepNext/>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7B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337B7"/>
  </w:style>
  <w:style w:type="paragraph" w:styleId="Footer">
    <w:name w:val="footer"/>
    <w:basedOn w:val="Normal"/>
    <w:link w:val="FooterChar"/>
    <w:uiPriority w:val="99"/>
    <w:unhideWhenUsed/>
    <w:rsid w:val="003337B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337B7"/>
  </w:style>
  <w:style w:type="character" w:customStyle="1" w:styleId="Heading1Char">
    <w:name w:val="Heading 1 Char"/>
    <w:basedOn w:val="DefaultParagraphFont"/>
    <w:link w:val="Heading1"/>
    <w:rsid w:val="007E76EE"/>
    <w:rPr>
      <w:rFonts w:ascii="Times New Roman" w:eastAsia="Times New Roman" w:hAnsi="Times New Roman" w:cs="Times New Roman"/>
      <w:b/>
      <w:bCs/>
      <w:sz w:val="24"/>
      <w:szCs w:val="24"/>
    </w:rPr>
  </w:style>
  <w:style w:type="paragraph" w:customStyle="1" w:styleId="Conditions">
    <w:name w:val="Conditions"/>
    <w:basedOn w:val="Normal"/>
    <w:rsid w:val="00C12A73"/>
    <w:rPr>
      <w:b/>
      <w:caps/>
    </w:rPr>
  </w:style>
  <w:style w:type="paragraph" w:customStyle="1" w:styleId="comments">
    <w:name w:val="comments"/>
    <w:basedOn w:val="Normal"/>
    <w:link w:val="commentsChar"/>
    <w:rsid w:val="00C12A73"/>
    <w:pPr>
      <w:tabs>
        <w:tab w:val="num" w:pos="720"/>
      </w:tabs>
      <w:spacing w:before="120" w:after="120"/>
      <w:ind w:left="720" w:hanging="720"/>
    </w:pPr>
    <w:rPr>
      <w:sz w:val="22"/>
    </w:rPr>
  </w:style>
  <w:style w:type="paragraph" w:styleId="ListParagraph">
    <w:name w:val="List Paragraph"/>
    <w:basedOn w:val="Normal"/>
    <w:uiPriority w:val="34"/>
    <w:qFormat/>
    <w:rsid w:val="007372BD"/>
    <w:pPr>
      <w:ind w:left="720"/>
      <w:contextualSpacing/>
    </w:pPr>
  </w:style>
  <w:style w:type="paragraph" w:styleId="BodyText">
    <w:name w:val="Body Text"/>
    <w:aliases w:val="Body Text Char2 Char,Body Text Char1 Char Char,Body Text Char Char Char Char,Body Text Char1 Char Char Char Char,Body Text Char Char Char Char Char Char,Body Text Char1 Char Char Char Char Char Char,Body Text Char Char2 Char"/>
    <w:basedOn w:val="Normal"/>
    <w:link w:val="BodyTextChar1"/>
    <w:rsid w:val="00AC7E9A"/>
    <w:pPr>
      <w:overflowPunct w:val="0"/>
      <w:autoSpaceDE w:val="0"/>
      <w:autoSpaceDN w:val="0"/>
      <w:adjustRightInd w:val="0"/>
      <w:textAlignment w:val="baseline"/>
    </w:pPr>
    <w:rPr>
      <w:b/>
      <w:sz w:val="20"/>
      <w:szCs w:val="20"/>
    </w:rPr>
  </w:style>
  <w:style w:type="character" w:customStyle="1" w:styleId="BodyTextChar">
    <w:name w:val="Body Text Char"/>
    <w:basedOn w:val="DefaultParagraphFont"/>
    <w:uiPriority w:val="99"/>
    <w:semiHidden/>
    <w:rsid w:val="00AC7E9A"/>
    <w:rPr>
      <w:rFonts w:ascii="Times New Roman" w:eastAsia="Times New Roman" w:hAnsi="Times New Roman" w:cs="Times New Roman"/>
      <w:sz w:val="24"/>
      <w:szCs w:val="24"/>
    </w:rPr>
  </w:style>
  <w:style w:type="character" w:customStyle="1" w:styleId="BodyTextChar1">
    <w:name w:val="Body Text Char1"/>
    <w:aliases w:val="Body Text Char2 Char Char,Body Text Char1 Char Char Char,Body Text Char Char Char Char Char,Body Text Char1 Char Char Char Char Char,Body Text Char Char Char Char Char Char Char,Body Text Char1 Char Char Char Char Char Char Char"/>
    <w:basedOn w:val="DefaultParagraphFont"/>
    <w:link w:val="BodyText"/>
    <w:rsid w:val="00AC7E9A"/>
    <w:rPr>
      <w:rFonts w:ascii="Times New Roman" w:eastAsia="Times New Roman" w:hAnsi="Times New Roman" w:cs="Times New Roman"/>
      <w:b/>
      <w:sz w:val="20"/>
      <w:szCs w:val="20"/>
    </w:rPr>
  </w:style>
  <w:style w:type="character" w:customStyle="1" w:styleId="commentsChar">
    <w:name w:val="comments Char"/>
    <w:basedOn w:val="DefaultParagraphFont"/>
    <w:link w:val="comments"/>
    <w:rsid w:val="00BF1148"/>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F16F6B"/>
    <w:rPr>
      <w:rFonts w:ascii="Tahoma" w:hAnsi="Tahoma" w:cs="Tahoma"/>
      <w:sz w:val="16"/>
      <w:szCs w:val="16"/>
    </w:rPr>
  </w:style>
  <w:style w:type="character" w:customStyle="1" w:styleId="BalloonTextChar">
    <w:name w:val="Balloon Text Char"/>
    <w:basedOn w:val="DefaultParagraphFont"/>
    <w:link w:val="BalloonText"/>
    <w:uiPriority w:val="99"/>
    <w:semiHidden/>
    <w:rsid w:val="00F16F6B"/>
    <w:rPr>
      <w:rFonts w:ascii="Tahoma" w:eastAsia="Times New Roman" w:hAnsi="Tahoma" w:cs="Tahoma"/>
      <w:sz w:val="16"/>
      <w:szCs w:val="16"/>
    </w:rPr>
  </w:style>
  <w:style w:type="paragraph" w:styleId="NoSpacing">
    <w:name w:val="No Spacing"/>
    <w:uiPriority w:val="1"/>
    <w:qFormat/>
    <w:rsid w:val="003E7E50"/>
    <w:rPr>
      <w:rFonts w:ascii="Times New Roman" w:eastAsia="Times New Roman" w:hAnsi="Times New Roman" w:cs="Times New Roman"/>
      <w:sz w:val="24"/>
      <w:szCs w:val="24"/>
    </w:rPr>
  </w:style>
  <w:style w:type="paragraph" w:customStyle="1" w:styleId="Page1Data">
    <w:name w:val="Page1Data"/>
    <w:basedOn w:val="Normal"/>
    <w:rsid w:val="00D4427C"/>
    <w:rPr>
      <w:bCs/>
      <w:sz w:val="20"/>
    </w:rPr>
  </w:style>
  <w:style w:type="paragraph" w:styleId="BodyTextFirstIndent">
    <w:name w:val="Body Text First Indent"/>
    <w:basedOn w:val="BodyText"/>
    <w:link w:val="BodyTextFirstIndentChar"/>
    <w:rsid w:val="00A24627"/>
    <w:pPr>
      <w:spacing w:after="120"/>
      <w:ind w:firstLine="210"/>
    </w:pPr>
    <w:rPr>
      <w:b w:val="0"/>
    </w:rPr>
  </w:style>
  <w:style w:type="character" w:customStyle="1" w:styleId="BodyTextFirstIndentChar">
    <w:name w:val="Body Text First Indent Char"/>
    <w:basedOn w:val="BodyTextChar1"/>
    <w:link w:val="BodyTextFirstIndent"/>
    <w:rsid w:val="00A24627"/>
    <w:rPr>
      <w:rFonts w:ascii="Times New Roman" w:eastAsia="Times New Roman" w:hAnsi="Times New Roman" w:cs="Times New Roman"/>
      <w:b w:val="0"/>
      <w:sz w:val="20"/>
      <w:szCs w:val="20"/>
    </w:rPr>
  </w:style>
  <w:style w:type="paragraph" w:styleId="BodyText2">
    <w:name w:val="Body Text 2"/>
    <w:basedOn w:val="Normal"/>
    <w:link w:val="BodyText2Char"/>
    <w:uiPriority w:val="99"/>
    <w:semiHidden/>
    <w:unhideWhenUsed/>
    <w:rsid w:val="003D4EF2"/>
    <w:pPr>
      <w:spacing w:after="120" w:line="480" w:lineRule="auto"/>
    </w:pPr>
  </w:style>
  <w:style w:type="character" w:customStyle="1" w:styleId="BodyText2Char">
    <w:name w:val="Body Text 2 Char"/>
    <w:basedOn w:val="DefaultParagraphFont"/>
    <w:link w:val="BodyText2"/>
    <w:uiPriority w:val="99"/>
    <w:semiHidden/>
    <w:rsid w:val="003D4EF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C6400"/>
    <w:rPr>
      <w:sz w:val="16"/>
      <w:szCs w:val="16"/>
    </w:rPr>
  </w:style>
  <w:style w:type="paragraph" w:styleId="CommentText">
    <w:name w:val="annotation text"/>
    <w:basedOn w:val="Normal"/>
    <w:link w:val="CommentTextChar"/>
    <w:uiPriority w:val="99"/>
    <w:semiHidden/>
    <w:unhideWhenUsed/>
    <w:rsid w:val="00FC6400"/>
    <w:rPr>
      <w:sz w:val="20"/>
      <w:szCs w:val="20"/>
    </w:rPr>
  </w:style>
  <w:style w:type="character" w:customStyle="1" w:styleId="CommentTextChar">
    <w:name w:val="Comment Text Char"/>
    <w:basedOn w:val="DefaultParagraphFont"/>
    <w:link w:val="CommentText"/>
    <w:uiPriority w:val="99"/>
    <w:semiHidden/>
    <w:rsid w:val="00FC64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6400"/>
    <w:rPr>
      <w:b/>
      <w:bCs/>
    </w:rPr>
  </w:style>
  <w:style w:type="character" w:customStyle="1" w:styleId="CommentSubjectChar">
    <w:name w:val="Comment Subject Char"/>
    <w:basedOn w:val="CommentTextChar"/>
    <w:link w:val="CommentSubject"/>
    <w:uiPriority w:val="99"/>
    <w:semiHidden/>
    <w:rsid w:val="00FC640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91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87BE4-B1BC-4FFC-8E35-3957B963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Hendricks County Government</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jgarcia</dc:creator>
  <cp:keywords/>
  <dc:description/>
  <cp:lastModifiedBy>Brandy Swinford</cp:lastModifiedBy>
  <cp:revision>4</cp:revision>
  <cp:lastPrinted>2022-11-14T18:46:00Z</cp:lastPrinted>
  <dcterms:created xsi:type="dcterms:W3CDTF">2023-08-28T14:43:00Z</dcterms:created>
  <dcterms:modified xsi:type="dcterms:W3CDTF">2023-08-28T15:41:00Z</dcterms:modified>
</cp:coreProperties>
</file>